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80" w:rsidRPr="009B4843" w:rsidRDefault="00414080" w:rsidP="00414080">
      <w:pPr>
        <w:spacing w:line="360" w:lineRule="auto"/>
        <w:jc w:val="center"/>
        <w:rPr>
          <w:rFonts w:ascii="华文中宋" w:eastAsia="华文中宋" w:hAnsi="华文中宋"/>
          <w:b/>
          <w:sz w:val="28"/>
          <w:szCs w:val="28"/>
        </w:rPr>
      </w:pPr>
      <w:r w:rsidRPr="009B4843">
        <w:rPr>
          <w:rFonts w:ascii="华文中宋" w:eastAsia="华文中宋" w:hAnsi="华文中宋" w:hint="eastAsia"/>
          <w:b/>
          <w:sz w:val="28"/>
          <w:szCs w:val="28"/>
        </w:rPr>
        <w:t>材料与化学化工学院班主任工作考核评分表</w:t>
      </w:r>
    </w:p>
    <w:p w:rsidR="00414080" w:rsidRDefault="00414080" w:rsidP="00414080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（201</w:t>
      </w:r>
      <w:r w:rsidR="00CC13FC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-201</w:t>
      </w:r>
      <w:r w:rsidR="00CC13FC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学年第二学期）</w:t>
      </w:r>
      <w:bookmarkStart w:id="0" w:name="_GoBack"/>
      <w:bookmarkEnd w:id="0"/>
    </w:p>
    <w:p w:rsidR="00414080" w:rsidRDefault="00414080" w:rsidP="00414080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班级：         姓名：</w:t>
      </w:r>
    </w:p>
    <w:p w:rsidR="00414080" w:rsidRDefault="00414080" w:rsidP="00414080">
      <w:pPr>
        <w:spacing w:line="360" w:lineRule="auto"/>
        <w:rPr>
          <w:rFonts w:ascii="宋体" w:hAnsi="宋体"/>
          <w:sz w:val="24"/>
        </w:rPr>
      </w:pPr>
    </w:p>
    <w:tbl>
      <w:tblPr>
        <w:tblW w:w="9534" w:type="dxa"/>
        <w:jc w:val="center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820"/>
        <w:gridCol w:w="3579"/>
        <w:gridCol w:w="720"/>
        <w:gridCol w:w="1116"/>
        <w:gridCol w:w="1620"/>
      </w:tblGrid>
      <w:tr w:rsidR="00414080" w:rsidTr="00770F4F">
        <w:trPr>
          <w:trHeight w:val="154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Pr="00ED6835" w:rsidRDefault="00414080" w:rsidP="00770F4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ED6835">
              <w:rPr>
                <w:rFonts w:ascii="宋体" w:hAnsi="宋体" w:hint="eastAsia"/>
                <w:b/>
                <w:sz w:val="24"/>
              </w:rPr>
              <w:t>项    目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Pr="00ED6835" w:rsidRDefault="00414080" w:rsidP="00770F4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ED6835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80" w:rsidRPr="00ED6835" w:rsidRDefault="00414080" w:rsidP="00770F4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ED6835">
              <w:rPr>
                <w:rFonts w:ascii="宋体" w:hAnsi="宋体" w:hint="eastAsia"/>
                <w:b/>
                <w:sz w:val="24"/>
              </w:rPr>
              <w:t>考核内容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Pr="00ED6835" w:rsidRDefault="00414080" w:rsidP="00770F4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ED6835">
              <w:rPr>
                <w:rFonts w:ascii="宋体" w:hAnsi="宋体" w:hint="eastAsia"/>
                <w:b/>
                <w:sz w:val="24"/>
              </w:rPr>
              <w:t>满分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80" w:rsidRPr="00ED6835" w:rsidRDefault="00414080" w:rsidP="00770F4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ED6835">
              <w:rPr>
                <w:rFonts w:ascii="宋体" w:hAnsi="宋体" w:hint="eastAsia"/>
                <w:b/>
                <w:sz w:val="24"/>
              </w:rPr>
              <w:t>自评分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80" w:rsidRPr="00ED6835" w:rsidRDefault="00414080" w:rsidP="00770F4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ED6835">
              <w:rPr>
                <w:rFonts w:ascii="宋体" w:hAnsi="宋体" w:hint="eastAsia"/>
                <w:b/>
                <w:sz w:val="24"/>
              </w:rPr>
              <w:t>学院打分</w:t>
            </w:r>
          </w:p>
        </w:tc>
      </w:tr>
      <w:tr w:rsidR="00414080" w:rsidTr="00770F4F">
        <w:trPr>
          <w:trHeight w:val="154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师德师风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是否有良好的政治素质和职业道德，有无责任心、爱心，是否以身作则，为人师表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５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14080" w:rsidTr="00770F4F">
        <w:trPr>
          <w:trHeight w:val="154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工作计划总结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有无班级工作计划和工作总结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５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14080" w:rsidTr="00770F4F">
        <w:trPr>
          <w:cantSplit/>
          <w:trHeight w:val="154"/>
          <w:jc w:val="center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常规工作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开展思想教育主题活动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５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14080" w:rsidTr="00770F4F">
        <w:trPr>
          <w:cantSplit/>
          <w:trHeight w:val="154"/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深入学生寝室情况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５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14080" w:rsidTr="00770F4F">
        <w:trPr>
          <w:cantSplit/>
          <w:trHeight w:val="154"/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找学生谈话情况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５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14080" w:rsidTr="00770F4F">
        <w:trPr>
          <w:cantSplit/>
          <w:trHeight w:val="154"/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组织召开班会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５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14080" w:rsidTr="00770F4F">
        <w:trPr>
          <w:cantSplit/>
          <w:trHeight w:val="154"/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学生综合测评、评奖评优工作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５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14080" w:rsidTr="00770F4F">
        <w:trPr>
          <w:cantSplit/>
          <w:trHeight w:val="154"/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经济困难、心理障碍、违纪学生等特殊学生档案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14080" w:rsidTr="00770F4F">
        <w:trPr>
          <w:cantSplit/>
          <w:trHeight w:val="154"/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及时与辅导员、</w:t>
            </w:r>
            <w:smartTag w:uri="urn:schemas-microsoft-com:office:smarttags" w:element="PersonName">
              <w:smartTagPr>
                <w:attr w:name="ProductID" w:val="任课"/>
              </w:smartTagPr>
              <w:r>
                <w:rPr>
                  <w:rFonts w:ascii="宋体" w:hAnsi="宋体" w:hint="eastAsia"/>
                  <w:sz w:val="24"/>
                </w:rPr>
                <w:t>任课</w:t>
              </w:r>
            </w:smartTag>
            <w:r>
              <w:rPr>
                <w:rFonts w:ascii="宋体" w:hAnsi="宋体" w:hint="eastAsia"/>
                <w:sz w:val="24"/>
              </w:rPr>
              <w:t>老师、党总支沟通联系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14080" w:rsidTr="00770F4F">
        <w:trPr>
          <w:cantSplit/>
          <w:trHeight w:val="154"/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与学生家长保持联系，共同关心、帮助学生成长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14080" w:rsidTr="00770F4F">
        <w:trPr>
          <w:cantSplit/>
          <w:trHeight w:val="154"/>
          <w:jc w:val="center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学生干部队伍建设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班级学生干部选拔、培养、考核，班委会换届等情况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２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14080" w:rsidTr="00770F4F">
        <w:trPr>
          <w:cantSplit/>
          <w:trHeight w:val="154"/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召开班委会情况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４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14080" w:rsidTr="00770F4F">
        <w:trPr>
          <w:cantSplit/>
          <w:trHeight w:val="154"/>
          <w:jc w:val="center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学风建设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鼓励、指导学生报考研究生、公务员、双学位、职业资格证和开展科研活动情况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７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14080" w:rsidTr="00770F4F">
        <w:trPr>
          <w:cantSplit/>
          <w:trHeight w:val="295"/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班级学生学期考试及格率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６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14080" w:rsidTr="00770F4F">
        <w:trPr>
          <w:trHeight w:val="229"/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napToGrid w:val="0"/>
                <w:spacing w:val="-2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spacing w:val="-20"/>
                <w:kern w:val="0"/>
                <w:sz w:val="24"/>
              </w:rPr>
              <w:t>班级学生计算机、外语等级考试情况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４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14080" w:rsidTr="00770F4F">
        <w:trPr>
          <w:trHeight w:val="995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就业指导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开展就业观教育，做好就业指导和推荐工作，毕业班学生就业率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４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14080" w:rsidTr="00770F4F">
        <w:trPr>
          <w:trHeight w:val="995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班级活动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组织开展或参加各类有益于提高学生综合素质的学习、实践和竞赛活动情况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５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14080" w:rsidTr="00770F4F">
        <w:trPr>
          <w:trHeight w:val="1081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学生遵纪情况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所负责的班级学生是否遵守校纪校规，有无学生受纪律处分或通报批评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７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14080" w:rsidTr="00770F4F">
        <w:trPr>
          <w:cantSplit/>
          <w:trHeight w:val="301"/>
          <w:jc w:val="center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学生获奖情况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学生个人获奖情况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５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14080" w:rsidTr="00770F4F">
        <w:trPr>
          <w:cantSplit/>
          <w:trHeight w:val="716"/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班集体及寝室获奖情况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５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14080" w:rsidTr="00770F4F">
        <w:trPr>
          <w:trHeight w:val="599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培训例会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参加培训会及班主任工作会议情况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14080" w:rsidTr="00770F4F">
        <w:trPr>
          <w:trHeight w:val="339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研究创新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班主任工作研究、创新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４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14080" w:rsidTr="00770F4F">
        <w:trPr>
          <w:trHeight w:val="287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总分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80" w:rsidRDefault="00414080" w:rsidP="00770F4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414080" w:rsidRDefault="00414080" w:rsidP="00414080">
      <w:pPr>
        <w:spacing w:line="360" w:lineRule="auto"/>
        <w:rPr>
          <w:rFonts w:ascii="宋体" w:hAnsi="宋体"/>
          <w:sz w:val="24"/>
        </w:rPr>
      </w:pPr>
    </w:p>
    <w:p w:rsidR="00414080" w:rsidRDefault="00414080" w:rsidP="00414080"/>
    <w:p w:rsidR="00414080" w:rsidRDefault="00414080" w:rsidP="00414080"/>
    <w:p w:rsidR="00A94416" w:rsidRDefault="00A94416"/>
    <w:sectPr w:rsidR="00A94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96A" w:rsidRDefault="00E4696A" w:rsidP="00414080">
      <w:r>
        <w:separator/>
      </w:r>
    </w:p>
  </w:endnote>
  <w:endnote w:type="continuationSeparator" w:id="0">
    <w:p w:rsidR="00E4696A" w:rsidRDefault="00E4696A" w:rsidP="0041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96A" w:rsidRDefault="00E4696A" w:rsidP="00414080">
      <w:r>
        <w:separator/>
      </w:r>
    </w:p>
  </w:footnote>
  <w:footnote w:type="continuationSeparator" w:id="0">
    <w:p w:rsidR="00E4696A" w:rsidRDefault="00E4696A" w:rsidP="0041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3D"/>
    <w:rsid w:val="0018073D"/>
    <w:rsid w:val="00414080"/>
    <w:rsid w:val="00885ED1"/>
    <w:rsid w:val="009E02F5"/>
    <w:rsid w:val="00A94416"/>
    <w:rsid w:val="00CC13FC"/>
    <w:rsid w:val="00E4696A"/>
    <w:rsid w:val="00E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4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4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40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40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4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4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40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4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xt256.com</cp:lastModifiedBy>
  <cp:revision>4</cp:revision>
  <dcterms:created xsi:type="dcterms:W3CDTF">2013-08-22T02:41:00Z</dcterms:created>
  <dcterms:modified xsi:type="dcterms:W3CDTF">2017-12-04T02:33:00Z</dcterms:modified>
</cp:coreProperties>
</file>