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left"/>
        <w:rPr>
          <w:rStyle w:val="6"/>
          <w:rFonts w:hint="default" w:ascii="仿宋" w:hAnsi="仿宋" w:eastAsia="仿宋" w:cs="仿宋"/>
          <w:b/>
          <w:bCs/>
        </w:rPr>
      </w:pPr>
      <w:r>
        <w:rPr>
          <w:rStyle w:val="6"/>
          <w:rFonts w:hint="default" w:ascii="仿宋" w:hAnsi="仿宋" w:eastAsia="仿宋"/>
          <w:b/>
          <w:bCs/>
        </w:rPr>
        <w:t>附件1：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委员职责与推选人数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团委副书记（2名）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1.主持学院团委各项团工作；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2.制定工作计划，进行学期工作总结；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3.密切联系学院党委及学生党支部做好入党推优工作；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4.指导团支部开展团的活动；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5.主持召开民主评议会、工作座谈会，听取各方面意见，提出团委工作中出现的问题及解决办法；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6.组织团干部学习党的路线、方针、政策，加强团干部思想素质的提升和工作能力的培养。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组织部部长（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</w:rPr>
        <w:t>名）：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1.组织开展学院团委内部活动，增强组织凝聚力；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2.完成团费收缴，团关系转接，团员证注册，团员信息统计等团务工作；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3.组织开展主题团日活动，收集团支部活动总结材料，开展评比考核等。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宣教部部长（2名）：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1.负责学生舆情等信息统计汇总反馈工作；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2.将学院团学工作动态及时上报校团委；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3.督促学院学生参与“青年大学习”等理论知识学习活动；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4.根据实际情况，组织开展主题宣传教育活动。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实践部部长（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名）：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1.组织开展寒暑期社会实践活动</w:t>
      </w:r>
      <w:r>
        <w:rPr>
          <w:rFonts w:hint="eastAsia" w:ascii="宋体" w:hAnsi="宋体" w:cs="宋体"/>
          <w:sz w:val="24"/>
          <w:lang w:eastAsia="zh-CN"/>
        </w:rPr>
        <w:t>，</w:t>
      </w:r>
      <w:bookmarkStart w:id="1" w:name="_GoBack"/>
      <w:bookmarkEnd w:id="1"/>
      <w:r>
        <w:rPr>
          <w:rFonts w:hint="eastAsia" w:ascii="宋体" w:hAnsi="宋体" w:cs="宋体"/>
          <w:sz w:val="24"/>
        </w:rPr>
        <w:t>协助拓展学院社会实践基地；</w:t>
      </w:r>
    </w:p>
    <w:p>
      <w:pPr>
        <w:spacing w:line="360" w:lineRule="auto"/>
        <w:ind w:right="-153" w:rightChars="-73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.</w:t>
      </w:r>
      <w:bookmarkStart w:id="0" w:name="_Hlk134723333"/>
      <w:r>
        <w:rPr>
          <w:rFonts w:hint="eastAsia" w:ascii="宋体" w:hAnsi="宋体" w:cs="宋体"/>
          <w:sz w:val="24"/>
        </w:rPr>
        <w:t>统筹安排团校工作</w:t>
      </w:r>
      <w:bookmarkEnd w:id="0"/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right="-153" w:rightChars="-73"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师生部部长（2名）：</w:t>
      </w:r>
    </w:p>
    <w:p>
      <w:pPr>
        <w:numPr>
          <w:ilvl w:val="0"/>
          <w:numId w:val="1"/>
        </w:numPr>
        <w:spacing w:line="360" w:lineRule="auto"/>
        <w:ind w:right="-153" w:rightChars="-73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组织安排校运动会参赛教职工的交接工作；</w:t>
      </w:r>
    </w:p>
    <w:p>
      <w:pPr>
        <w:numPr>
          <w:ilvl w:val="0"/>
          <w:numId w:val="1"/>
        </w:numPr>
        <w:spacing w:line="360" w:lineRule="auto"/>
        <w:ind w:right="-153" w:rightChars="-73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举办院级师生体育交流赛事；</w:t>
      </w:r>
    </w:p>
    <w:p>
      <w:pPr>
        <w:numPr>
          <w:ilvl w:val="0"/>
          <w:numId w:val="1"/>
        </w:numPr>
        <w:spacing w:line="360" w:lineRule="auto"/>
        <w:ind w:right="-153" w:rightChars="-73" w:firstLine="480" w:firstLineChars="200"/>
        <w:jc w:val="left"/>
        <w:rPr>
          <w:rStyle w:val="6"/>
          <w:rFonts w:hint="default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</w:rPr>
        <w:t>协助</w:t>
      </w:r>
      <w:r>
        <w:rPr>
          <w:rFonts w:hint="eastAsia" w:ascii="宋体" w:hAnsi="宋体" w:cs="宋体"/>
          <w:sz w:val="24"/>
          <w:lang w:val="en-US" w:eastAsia="zh-CN"/>
        </w:rPr>
        <w:t>开展</w:t>
      </w:r>
      <w:r>
        <w:rPr>
          <w:rFonts w:hint="eastAsia" w:ascii="宋体" w:hAnsi="宋体" w:cs="宋体"/>
          <w:sz w:val="24"/>
        </w:rPr>
        <w:t>其他促进师生交流的工作。</w:t>
      </w: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5FB17"/>
    <w:multiLevelType w:val="singleLevel"/>
    <w:tmpl w:val="6315F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2DA51A27"/>
    <w:rsid w:val="0008613E"/>
    <w:rsid w:val="00196E86"/>
    <w:rsid w:val="0048796B"/>
    <w:rsid w:val="008F2DD6"/>
    <w:rsid w:val="00A7497C"/>
    <w:rsid w:val="00A80BF3"/>
    <w:rsid w:val="00AF7683"/>
    <w:rsid w:val="00B62ED6"/>
    <w:rsid w:val="00C16689"/>
    <w:rsid w:val="00C407E0"/>
    <w:rsid w:val="00C562AE"/>
    <w:rsid w:val="00C71954"/>
    <w:rsid w:val="00CA4392"/>
    <w:rsid w:val="00E404F9"/>
    <w:rsid w:val="00E72111"/>
    <w:rsid w:val="00F40D36"/>
    <w:rsid w:val="01CF365B"/>
    <w:rsid w:val="079F24CF"/>
    <w:rsid w:val="0D677441"/>
    <w:rsid w:val="0DFE5877"/>
    <w:rsid w:val="1FD85ED3"/>
    <w:rsid w:val="2DA51A27"/>
    <w:rsid w:val="34FD0544"/>
    <w:rsid w:val="390403D9"/>
    <w:rsid w:val="3F3203CC"/>
    <w:rsid w:val="49625AEF"/>
    <w:rsid w:val="4B1D2DBC"/>
    <w:rsid w:val="5B7025B1"/>
    <w:rsid w:val="65BC3539"/>
    <w:rsid w:val="6A4B4E64"/>
    <w:rsid w:val="71233EF6"/>
    <w:rsid w:val="7D341239"/>
    <w:rsid w:val="BFE5648B"/>
    <w:rsid w:val="D77B38ED"/>
    <w:rsid w:val="EEB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802</Characters>
  <Lines>6</Lines>
  <Paragraphs>1</Paragraphs>
  <TotalTime>29</TotalTime>
  <ScaleCrop>false</ScaleCrop>
  <LinksUpToDate>false</LinksUpToDate>
  <CharactersWithSpaces>941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2020-05-28T10:01:00Z</dcterms:created>
  <dc:creator>Chudai</dc:creator>
  <cp:lastModifiedBy>TaeTiSeo一生推</cp:lastModifiedBy>
  <dcterms:modified xsi:type="dcterms:W3CDTF">2024-04-26T03:17:15Z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E6B1D4C9ED1847928EA16B89025D031C_13</vt:lpwstr>
  </property>
</Properties>
</file>