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F3784" w14:textId="77777777" w:rsidR="00E06568" w:rsidRDefault="00384BFD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/>
          <w:sz w:val="30"/>
          <w:szCs w:val="30"/>
        </w:rPr>
        <w:t>2</w:t>
      </w:r>
    </w:p>
    <w:p w14:paraId="06017A07" w14:textId="77777777" w:rsidR="00E06568" w:rsidRDefault="00E06568">
      <w:pPr>
        <w:rPr>
          <w:rFonts w:ascii="黑体" w:eastAsia="黑体"/>
          <w:sz w:val="30"/>
          <w:szCs w:val="30"/>
        </w:rPr>
      </w:pPr>
    </w:p>
    <w:p w14:paraId="01B3256E" w14:textId="77777777" w:rsidR="00E06568" w:rsidRDefault="00384BFD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杭州市事业单位专业技术三级岗位</w:t>
      </w:r>
    </w:p>
    <w:p w14:paraId="50AF99FE" w14:textId="77777777" w:rsidR="00E06568" w:rsidRDefault="00384BFD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竞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聘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表</w:t>
      </w:r>
    </w:p>
    <w:p w14:paraId="7BB3857B" w14:textId="77777777" w:rsidR="00E06568" w:rsidRDefault="00E06568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3114B938" w14:textId="77777777" w:rsidR="00E06568" w:rsidRDefault="00E06568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031264CD" w14:textId="77777777" w:rsidR="00E06568" w:rsidRDefault="00E06568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73B1BC93" w14:textId="77777777" w:rsidR="00E06568" w:rsidRDefault="00384BFD">
      <w:pPr>
        <w:spacing w:line="480" w:lineRule="auto"/>
        <w:jc w:val="lef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</w:t>
      </w:r>
      <w:r>
        <w:rPr>
          <w:rFonts w:ascii="宋体" w:hAnsi="宋体" w:hint="eastAsia"/>
          <w:sz w:val="32"/>
          <w:szCs w:val="32"/>
        </w:rPr>
        <w:t>姓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名</w:t>
      </w:r>
      <w:r>
        <w:rPr>
          <w:rFonts w:ascii="宋体" w:hAnsi="宋体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z w:val="32"/>
          <w:szCs w:val="32"/>
          <w:u w:val="single"/>
        </w:rPr>
        <w:t xml:space="preserve">   朱雨田 </w:t>
      </w:r>
      <w:r>
        <w:rPr>
          <w:rFonts w:ascii="宋体" w:hAnsi="宋体"/>
          <w:sz w:val="32"/>
          <w:szCs w:val="32"/>
          <w:u w:val="single"/>
        </w:rPr>
        <w:t xml:space="preserve">         </w:t>
      </w:r>
    </w:p>
    <w:p w14:paraId="049C44C6" w14:textId="77777777" w:rsidR="00E06568" w:rsidRDefault="00384BFD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pacing w:val="24"/>
          <w:sz w:val="32"/>
          <w:szCs w:val="32"/>
        </w:rPr>
        <w:t>专业领域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pacing w:val="24"/>
          <w:sz w:val="32"/>
          <w:szCs w:val="32"/>
          <w:u w:val="single"/>
        </w:rPr>
        <w:t>化学类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 </w:t>
      </w:r>
    </w:p>
    <w:p w14:paraId="7A072396" w14:textId="77777777" w:rsidR="00E06568" w:rsidRDefault="00384BFD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单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位</w:t>
      </w:r>
      <w:r>
        <w:rPr>
          <w:rFonts w:ascii="宋体" w:hAnsi="宋体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  <w:u w:val="single"/>
        </w:rPr>
        <w:t xml:space="preserve">   杭州师范大学        </w:t>
      </w:r>
    </w:p>
    <w:p w14:paraId="7EED3284" w14:textId="77777777" w:rsidR="00E06568" w:rsidRDefault="00384BFD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部门</w:t>
      </w:r>
      <w:r>
        <w:rPr>
          <w:rFonts w:ascii="宋体" w:hAnsi="宋体"/>
          <w:sz w:val="32"/>
          <w:szCs w:val="32"/>
        </w:rPr>
        <w:t>(</w:t>
      </w:r>
      <w:r>
        <w:rPr>
          <w:rFonts w:ascii="宋体" w:hAnsi="宋体" w:hint="eastAsia"/>
          <w:sz w:val="32"/>
          <w:szCs w:val="32"/>
        </w:rPr>
        <w:t>地区</w:t>
      </w:r>
      <w:r>
        <w:rPr>
          <w:rFonts w:ascii="宋体" w:hAnsi="宋体"/>
          <w:sz w:val="32"/>
          <w:szCs w:val="32"/>
        </w:rPr>
        <w:t>)</w:t>
      </w:r>
      <w:r>
        <w:rPr>
          <w:rFonts w:ascii="宋体" w:hAnsi="宋体"/>
          <w:sz w:val="32"/>
          <w:szCs w:val="32"/>
          <w:u w:val="single"/>
        </w:rPr>
        <w:t xml:space="preserve">      </w:t>
      </w:r>
      <w:r>
        <w:rPr>
          <w:rFonts w:ascii="宋体" w:hAnsi="宋体" w:hint="eastAsia"/>
          <w:sz w:val="32"/>
          <w:szCs w:val="32"/>
          <w:u w:val="single"/>
        </w:rPr>
        <w:t xml:space="preserve">余杭区 </w:t>
      </w:r>
      <w:r>
        <w:rPr>
          <w:rFonts w:ascii="宋体" w:hAnsi="宋体"/>
          <w:sz w:val="32"/>
          <w:szCs w:val="32"/>
          <w:u w:val="single"/>
        </w:rPr>
        <w:t xml:space="preserve">           </w:t>
      </w:r>
    </w:p>
    <w:p w14:paraId="6CB7EA10" w14:textId="77777777" w:rsidR="00E06568" w:rsidRDefault="00384BFD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pacing w:val="24"/>
          <w:sz w:val="32"/>
          <w:szCs w:val="32"/>
        </w:rPr>
        <w:t>填表日期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  20</w:t>
      </w:r>
      <w:r>
        <w:rPr>
          <w:rFonts w:ascii="宋体" w:hAnsi="宋体" w:hint="eastAsia"/>
          <w:spacing w:val="24"/>
          <w:sz w:val="32"/>
          <w:szCs w:val="32"/>
          <w:u w:val="single"/>
        </w:rPr>
        <w:t>2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5.03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 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</w:t>
      </w:r>
    </w:p>
    <w:p w14:paraId="669B483E" w14:textId="77777777" w:rsidR="00E06568" w:rsidRDefault="00E06568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6E2F6A08" w14:textId="77777777" w:rsidR="00E06568" w:rsidRDefault="00E06568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2C03AA3F" w14:textId="77777777" w:rsidR="00E06568" w:rsidRDefault="00E06568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23A6F7BF" w14:textId="77777777" w:rsidR="00E06568" w:rsidRDefault="00E06568">
      <w:pPr>
        <w:spacing w:line="480" w:lineRule="auto"/>
        <w:ind w:firstLineChars="600" w:firstLine="1920"/>
        <w:jc w:val="left"/>
        <w:rPr>
          <w:rFonts w:ascii="宋体"/>
          <w:sz w:val="32"/>
          <w:szCs w:val="32"/>
          <w:u w:val="single"/>
        </w:rPr>
      </w:pPr>
    </w:p>
    <w:p w14:paraId="577B3174" w14:textId="77777777" w:rsidR="00E06568" w:rsidRDefault="00384BFD">
      <w:pPr>
        <w:spacing w:line="540" w:lineRule="auto"/>
        <w:ind w:firstLineChars="700" w:firstLine="1470"/>
        <w:jc w:val="left"/>
        <w:rPr>
          <w:rFonts w:ascii="黑体" w:eastAsia="黑体" w:hAnsi="宋体"/>
          <w:spacing w:val="80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F3505" wp14:editId="4621EFA3">
                <wp:simplePos x="0" y="0"/>
                <wp:positionH relativeFrom="column">
                  <wp:posOffset>3935095</wp:posOffset>
                </wp:positionH>
                <wp:positionV relativeFrom="paragraph">
                  <wp:posOffset>190500</wp:posOffset>
                </wp:positionV>
                <wp:extent cx="1527175" cy="457200"/>
                <wp:effectExtent l="1270" t="0" r="0" b="3810"/>
                <wp:wrapNone/>
                <wp:docPr id="1896909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7DF773" w14:textId="77777777" w:rsidR="00E06568" w:rsidRDefault="00384BFD">
                            <w:pPr>
                              <w:rPr>
                                <w:rFonts w:ascii="黑体" w:eastAsia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44"/>
                                <w:szCs w:val="44"/>
                              </w:rPr>
                              <w:t>印制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7F35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9.85pt;margin-top:15pt;width:120.2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" stroked="f">
                <v:textbox>
                  <w:txbxContent>
                    <w:p w14:paraId="2A7DF773" w14:textId="77777777" w:rsidR="00E06568" w:rsidRDefault="00384BFD">
                      <w:pPr>
                        <w:rPr>
                          <w:rFonts w:ascii="黑体" w:eastAsia="黑体"/>
                          <w:sz w:val="44"/>
                          <w:szCs w:val="44"/>
                        </w:rPr>
                      </w:pPr>
                      <w:r>
                        <w:rPr>
                          <w:rFonts w:ascii="黑体" w:eastAsia="黑体" w:hint="eastAsia"/>
                          <w:sz w:val="44"/>
                          <w:szCs w:val="44"/>
                        </w:rPr>
                        <w:t>印制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宋体" w:hint="eastAsia"/>
          <w:spacing w:val="80"/>
          <w:sz w:val="32"/>
          <w:szCs w:val="32"/>
        </w:rPr>
        <w:t>中共杭州市委组织部</w:t>
      </w:r>
    </w:p>
    <w:p w14:paraId="2C250B87" w14:textId="77777777" w:rsidR="00E06568" w:rsidRDefault="00384BFD">
      <w:pPr>
        <w:spacing w:line="540" w:lineRule="auto"/>
        <w:ind w:firstLineChars="450" w:firstLine="1440"/>
        <w:jc w:val="lef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杭州市人力资源和社会保障局</w:t>
      </w:r>
      <w:r>
        <w:rPr>
          <w:rFonts w:ascii="黑体" w:eastAsia="黑体" w:hAnsi="宋体"/>
          <w:sz w:val="32"/>
          <w:szCs w:val="32"/>
        </w:rPr>
        <w:t xml:space="preserve">  </w:t>
      </w:r>
    </w:p>
    <w:p w14:paraId="24381276" w14:textId="77777777" w:rsidR="00E06568" w:rsidRDefault="00E06568">
      <w:pPr>
        <w:spacing w:line="720" w:lineRule="auto"/>
        <w:ind w:firstLineChars="450" w:firstLine="1440"/>
        <w:jc w:val="left"/>
        <w:rPr>
          <w:rFonts w:ascii="黑体" w:eastAsia="黑体" w:hAnsi="宋体"/>
          <w:sz w:val="32"/>
          <w:szCs w:val="32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741"/>
        <w:gridCol w:w="1701"/>
        <w:gridCol w:w="1417"/>
        <w:gridCol w:w="1418"/>
        <w:gridCol w:w="1559"/>
        <w:gridCol w:w="1843"/>
      </w:tblGrid>
      <w:tr w:rsidR="00E06568" w14:paraId="3182B768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1628F93C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姓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701" w:type="dxa"/>
            <w:vAlign w:val="center"/>
          </w:tcPr>
          <w:p w14:paraId="3CEE2766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朱雨田</w:t>
            </w:r>
          </w:p>
        </w:tc>
        <w:tc>
          <w:tcPr>
            <w:tcW w:w="1417" w:type="dxa"/>
            <w:vAlign w:val="center"/>
          </w:tcPr>
          <w:p w14:paraId="176A3B2A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别</w:t>
            </w:r>
          </w:p>
        </w:tc>
        <w:tc>
          <w:tcPr>
            <w:tcW w:w="1418" w:type="dxa"/>
            <w:vAlign w:val="center"/>
          </w:tcPr>
          <w:p w14:paraId="616C7C31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男</w:t>
            </w:r>
          </w:p>
        </w:tc>
        <w:tc>
          <w:tcPr>
            <w:tcW w:w="1559" w:type="dxa"/>
            <w:vAlign w:val="center"/>
          </w:tcPr>
          <w:p w14:paraId="19E55E03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843" w:type="dxa"/>
            <w:vAlign w:val="center"/>
          </w:tcPr>
          <w:p w14:paraId="0F545662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1979年2月</w:t>
            </w:r>
          </w:p>
        </w:tc>
      </w:tr>
      <w:tr w:rsidR="00E06568" w14:paraId="5998B4A9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7EC2E765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16340CFF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九三学社</w:t>
            </w:r>
          </w:p>
        </w:tc>
        <w:tc>
          <w:tcPr>
            <w:tcW w:w="1417" w:type="dxa"/>
            <w:vAlign w:val="center"/>
          </w:tcPr>
          <w:p w14:paraId="65E35D7D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党政职务</w:t>
            </w:r>
          </w:p>
        </w:tc>
        <w:tc>
          <w:tcPr>
            <w:tcW w:w="1418" w:type="dxa"/>
            <w:vAlign w:val="center"/>
          </w:tcPr>
          <w:p w14:paraId="5E866FDB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无</w:t>
            </w:r>
          </w:p>
        </w:tc>
        <w:tc>
          <w:tcPr>
            <w:tcW w:w="1559" w:type="dxa"/>
            <w:vAlign w:val="center"/>
          </w:tcPr>
          <w:p w14:paraId="667E1087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学历学位</w:t>
            </w:r>
          </w:p>
          <w:p w14:paraId="0D4D016F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及毕业学校</w:t>
            </w:r>
          </w:p>
        </w:tc>
        <w:tc>
          <w:tcPr>
            <w:tcW w:w="1843" w:type="dxa"/>
            <w:vAlign w:val="center"/>
          </w:tcPr>
          <w:p w14:paraId="5E3CB280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博士/中国科学院长春应用化学研究所</w:t>
            </w:r>
          </w:p>
        </w:tc>
      </w:tr>
      <w:tr w:rsidR="00E06568" w14:paraId="616CCCB5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5257A144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现从事</w:t>
            </w:r>
          </w:p>
          <w:p w14:paraId="06D2A0CC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701" w:type="dxa"/>
            <w:vAlign w:val="center"/>
          </w:tcPr>
          <w:p w14:paraId="596F6595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高分子</w:t>
            </w:r>
          </w:p>
        </w:tc>
        <w:tc>
          <w:tcPr>
            <w:tcW w:w="1417" w:type="dxa"/>
            <w:vAlign w:val="center"/>
          </w:tcPr>
          <w:p w14:paraId="2198FD2B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专技资格</w:t>
            </w:r>
          </w:p>
          <w:p w14:paraId="05350DA7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418" w:type="dxa"/>
            <w:vAlign w:val="center"/>
          </w:tcPr>
          <w:p w14:paraId="5F596787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2019年12月</w:t>
            </w:r>
          </w:p>
        </w:tc>
        <w:tc>
          <w:tcPr>
            <w:tcW w:w="1559" w:type="dxa"/>
            <w:vAlign w:val="center"/>
          </w:tcPr>
          <w:p w14:paraId="03E5982A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现任专技</w:t>
            </w:r>
          </w:p>
          <w:p w14:paraId="1A0B28E0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1843" w:type="dxa"/>
            <w:vAlign w:val="center"/>
          </w:tcPr>
          <w:p w14:paraId="392BD3E5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教授</w:t>
            </w:r>
          </w:p>
        </w:tc>
      </w:tr>
      <w:tr w:rsidR="00E06568" w14:paraId="263A18D7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25F637C3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专技职务</w:t>
            </w:r>
          </w:p>
          <w:p w14:paraId="71C5FEEA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起聘时间</w:t>
            </w:r>
          </w:p>
        </w:tc>
        <w:tc>
          <w:tcPr>
            <w:tcW w:w="1701" w:type="dxa"/>
            <w:vAlign w:val="center"/>
          </w:tcPr>
          <w:p w14:paraId="53D1575C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2019-12-19</w:t>
            </w:r>
          </w:p>
        </w:tc>
        <w:tc>
          <w:tcPr>
            <w:tcW w:w="1417" w:type="dxa"/>
            <w:vAlign w:val="center"/>
          </w:tcPr>
          <w:p w14:paraId="2111441C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现聘专技</w:t>
            </w:r>
          </w:p>
          <w:p w14:paraId="2E6E97ED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岗位等级</w:t>
            </w:r>
          </w:p>
        </w:tc>
        <w:tc>
          <w:tcPr>
            <w:tcW w:w="1418" w:type="dxa"/>
            <w:vAlign w:val="center"/>
          </w:tcPr>
          <w:p w14:paraId="63C729F3" w14:textId="77777777" w:rsidR="00E06568" w:rsidRDefault="00384BFD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专技四级</w:t>
            </w:r>
          </w:p>
        </w:tc>
        <w:tc>
          <w:tcPr>
            <w:tcW w:w="1559" w:type="dxa"/>
            <w:vAlign w:val="center"/>
          </w:tcPr>
          <w:p w14:paraId="6AA13AB9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现聘岗位</w:t>
            </w:r>
          </w:p>
          <w:p w14:paraId="4656B72E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任职年限</w:t>
            </w:r>
          </w:p>
        </w:tc>
        <w:tc>
          <w:tcPr>
            <w:tcW w:w="1843" w:type="dxa"/>
            <w:vAlign w:val="center"/>
          </w:tcPr>
          <w:p w14:paraId="07BE2FBD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</w:p>
        </w:tc>
      </w:tr>
      <w:tr w:rsidR="00E06568" w14:paraId="42CBE2C8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1DD7A5E8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4536" w:type="dxa"/>
            <w:gridSpan w:val="3"/>
            <w:vAlign w:val="center"/>
          </w:tcPr>
          <w:p w14:paraId="750478CA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杭州师范大学</w:t>
            </w:r>
          </w:p>
        </w:tc>
        <w:tc>
          <w:tcPr>
            <w:tcW w:w="1559" w:type="dxa"/>
            <w:vAlign w:val="center"/>
          </w:tcPr>
          <w:p w14:paraId="479AD079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1843" w:type="dxa"/>
            <w:vAlign w:val="center"/>
          </w:tcPr>
          <w:p w14:paraId="193C8BCC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18743015460</w:t>
            </w:r>
          </w:p>
        </w:tc>
      </w:tr>
      <w:tr w:rsidR="00E06568" w14:paraId="3DE5D39C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22C7EC0C" w14:textId="77777777" w:rsidR="00E06568" w:rsidRDefault="00384BF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竞聘业绩</w:t>
            </w:r>
          </w:p>
        </w:tc>
        <w:tc>
          <w:tcPr>
            <w:tcW w:w="741" w:type="dxa"/>
            <w:vAlign w:val="center"/>
          </w:tcPr>
          <w:p w14:paraId="6AB75695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1681843F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学术技术成就类</w:t>
            </w:r>
          </w:p>
          <w:p w14:paraId="01BB30DE" w14:textId="77777777" w:rsidR="00E06568" w:rsidRDefault="00384BFD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054E6F2C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843" w:type="dxa"/>
            <w:vAlign w:val="center"/>
          </w:tcPr>
          <w:p w14:paraId="2D0B9925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30FEE6B7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E06568" w14:paraId="0C6CAE8D" w14:textId="77777777">
        <w:trPr>
          <w:trHeight w:val="791"/>
        </w:trPr>
        <w:tc>
          <w:tcPr>
            <w:tcW w:w="536" w:type="dxa"/>
            <w:vMerge/>
            <w:vAlign w:val="center"/>
          </w:tcPr>
          <w:p w14:paraId="34F3D0B1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899DD56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11CCE737" w14:textId="4E87170B" w:rsidR="00E06568" w:rsidRDefault="00384BFD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在受聘岗位学科领域顶尖期刊发表论文4</w:t>
            </w:r>
            <w:r w:rsidR="00043054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篇（中科院一区</w:t>
            </w:r>
            <w:r w:rsidR="00043054">
              <w:rPr>
                <w:rFonts w:asciiTheme="minorEastAsia" w:eastAsiaTheme="minorEastAsia" w:hAnsiTheme="minorEastAsia"/>
                <w:sz w:val="24"/>
                <w:szCs w:val="24"/>
              </w:rPr>
              <w:t>19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篇,JCR Q1 23篇,平均影响因子</w:t>
            </w:r>
            <w:r w:rsidR="00043054" w:rsidRPr="00043054">
              <w:rPr>
                <w:rFonts w:asciiTheme="minorEastAsia" w:eastAsiaTheme="minorEastAsia" w:hAnsiTheme="minorEastAsia" w:hint="eastAsia"/>
                <w:sz w:val="24"/>
                <w:szCs w:val="24"/>
              </w:rPr>
              <w:t>9.412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7CCEDA94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19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年1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-2025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26A46969" w14:textId="77777777" w:rsidR="00E06568" w:rsidRDefault="00E06568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6568" w14:paraId="5FD57137" w14:textId="77777777">
        <w:trPr>
          <w:trHeight w:val="716"/>
        </w:trPr>
        <w:tc>
          <w:tcPr>
            <w:tcW w:w="536" w:type="dxa"/>
            <w:vMerge/>
            <w:vAlign w:val="center"/>
          </w:tcPr>
          <w:p w14:paraId="4070FCB0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99ABEE2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5099C0DD" w14:textId="77777777" w:rsidR="00E06568" w:rsidRDefault="00E06568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588B32E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84EBDD5" w14:textId="77777777" w:rsidR="00E06568" w:rsidRDefault="00E06568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6568" w14:paraId="0F9131C4" w14:textId="77777777">
        <w:trPr>
          <w:trHeight w:val="698"/>
        </w:trPr>
        <w:tc>
          <w:tcPr>
            <w:tcW w:w="536" w:type="dxa"/>
            <w:vMerge/>
            <w:vAlign w:val="center"/>
          </w:tcPr>
          <w:p w14:paraId="1A6526D8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58FFA78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6F88AACD" w14:textId="77777777" w:rsidR="00E06568" w:rsidRDefault="00E06568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0D792D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EE932E" w14:textId="77777777" w:rsidR="00E06568" w:rsidRDefault="00E06568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6568" w14:paraId="5BF99C31" w14:textId="77777777">
        <w:trPr>
          <w:trHeight w:val="834"/>
        </w:trPr>
        <w:tc>
          <w:tcPr>
            <w:tcW w:w="536" w:type="dxa"/>
            <w:vMerge/>
            <w:vAlign w:val="center"/>
          </w:tcPr>
          <w:p w14:paraId="502EEED0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38C8DC3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2273068" w14:textId="77777777" w:rsidR="00E06568" w:rsidRDefault="00E06568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478D2F6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A41DE4A" w14:textId="77777777" w:rsidR="00E06568" w:rsidRDefault="00E06568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6568" w14:paraId="1CFD2E04" w14:textId="77777777">
        <w:trPr>
          <w:trHeight w:val="1147"/>
        </w:trPr>
        <w:tc>
          <w:tcPr>
            <w:tcW w:w="536" w:type="dxa"/>
            <w:vMerge/>
            <w:vAlign w:val="center"/>
          </w:tcPr>
          <w:p w14:paraId="11E9DF71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42DAB25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770B9403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学术技术影响类</w:t>
            </w:r>
          </w:p>
          <w:p w14:paraId="123A34AC" w14:textId="77777777" w:rsidR="00E06568" w:rsidRDefault="00384BFD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5E036E71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843" w:type="dxa"/>
            <w:vAlign w:val="center"/>
          </w:tcPr>
          <w:p w14:paraId="44B0DB96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4FE4F0F8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E06568" w14:paraId="2E82FE76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37DB13B7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A901929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5223740" w14:textId="77777777" w:rsidR="00E06568" w:rsidRDefault="00E06568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AE67AA" w14:textId="77777777" w:rsidR="00E06568" w:rsidRDefault="00E06568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9CBE7A8" w14:textId="77777777" w:rsidR="00E06568" w:rsidRDefault="00E06568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6568" w14:paraId="40E7412D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7268B3F4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5CC9599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0493CF19" w14:textId="77777777" w:rsidR="00E06568" w:rsidRDefault="00E06568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57CB49F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29F6A1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6568" w14:paraId="6E6F83F0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02BC2827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75D1A9E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19D2C697" w14:textId="77777777" w:rsidR="00E06568" w:rsidRDefault="00E06568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6195940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581C500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06568" w14:paraId="68015239" w14:textId="77777777">
        <w:trPr>
          <w:trHeight w:val="760"/>
        </w:trPr>
        <w:tc>
          <w:tcPr>
            <w:tcW w:w="536" w:type="dxa"/>
            <w:vMerge/>
            <w:vAlign w:val="center"/>
          </w:tcPr>
          <w:p w14:paraId="47258074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4BDBC22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7DE71D98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66747BB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3379FFB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</w:tr>
      <w:tr w:rsidR="00E06568" w14:paraId="74054843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15BC4015" w14:textId="77777777" w:rsidR="00E06568" w:rsidRDefault="00E0656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1F32444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17C33F37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论文类</w:t>
            </w:r>
          </w:p>
          <w:p w14:paraId="385CD3DC" w14:textId="77777777" w:rsidR="00E06568" w:rsidRDefault="00384BFD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列举符合或不低于《竞聘条件控制标准》的论文及排名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5C385F35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发表时间</w:t>
            </w:r>
          </w:p>
        </w:tc>
        <w:tc>
          <w:tcPr>
            <w:tcW w:w="1843" w:type="dxa"/>
            <w:vAlign w:val="center"/>
          </w:tcPr>
          <w:p w14:paraId="79A96E9C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影响因子</w:t>
            </w:r>
          </w:p>
        </w:tc>
      </w:tr>
      <w:tr w:rsidR="00E06568" w14:paraId="3F20FD5F" w14:textId="77777777">
        <w:trPr>
          <w:trHeight w:val="496"/>
        </w:trPr>
        <w:tc>
          <w:tcPr>
            <w:tcW w:w="536" w:type="dxa"/>
            <w:vMerge/>
            <w:vAlign w:val="center"/>
          </w:tcPr>
          <w:p w14:paraId="09B21A45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Hlk193741034"/>
          </w:p>
        </w:tc>
        <w:tc>
          <w:tcPr>
            <w:tcW w:w="741" w:type="dxa"/>
            <w:vAlign w:val="center"/>
          </w:tcPr>
          <w:p w14:paraId="10A67A26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5DA8B64E" w14:textId="77777777" w:rsidR="00E06568" w:rsidRDefault="00384BF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Enhanced electromagnetic interference shielding, thermal management, and Joule heating performance in polymer composite film by incorporating hybrid graphene-silver nanowire networks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Chengbao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Wang, Xin Chen,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Yuting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and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Materials Today Nano,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2025,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100583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5*/5)</w:t>
            </w:r>
          </w:p>
        </w:tc>
        <w:tc>
          <w:tcPr>
            <w:tcW w:w="1559" w:type="dxa"/>
            <w:vAlign w:val="center"/>
          </w:tcPr>
          <w:p w14:paraId="2C66B883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2025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7BC13BD3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8.2</w:t>
            </w:r>
          </w:p>
        </w:tc>
      </w:tr>
      <w:tr w:rsidR="00E06568" w14:paraId="71401409" w14:textId="77777777">
        <w:trPr>
          <w:trHeight w:val="496"/>
        </w:trPr>
        <w:tc>
          <w:tcPr>
            <w:tcW w:w="536" w:type="dxa"/>
            <w:vMerge/>
            <w:vAlign w:val="center"/>
          </w:tcPr>
          <w:p w14:paraId="6FA4F8C1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6E7FCC0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2CD81650" w14:textId="77777777" w:rsidR="00E06568" w:rsidRDefault="00384BF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Breathable and highly sensitive self-powered pressure sensors for wearable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electronics and human-machine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interaction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Lijun Wu,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Jinrong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Huang,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Yiqun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 Tong 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Chen*,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Zenghe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Zunfeng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Liu,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and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Composites Science and Technology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2025,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111078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9*/9)</w:t>
            </w:r>
          </w:p>
        </w:tc>
        <w:tc>
          <w:tcPr>
            <w:tcW w:w="1559" w:type="dxa"/>
            <w:vAlign w:val="center"/>
          </w:tcPr>
          <w:p w14:paraId="78DCB641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2025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4648C87C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8.3</w:t>
            </w:r>
          </w:p>
        </w:tc>
      </w:tr>
      <w:tr w:rsidR="00E06568" w14:paraId="136E6FF4" w14:textId="77777777">
        <w:trPr>
          <w:trHeight w:val="496"/>
        </w:trPr>
        <w:tc>
          <w:tcPr>
            <w:tcW w:w="536" w:type="dxa"/>
            <w:vMerge/>
            <w:vAlign w:val="center"/>
          </w:tcPr>
          <w:p w14:paraId="424D990D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5F56443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3"/>
            <w:vAlign w:val="center"/>
          </w:tcPr>
          <w:p w14:paraId="22141E55" w14:textId="77777777" w:rsidR="00E06568" w:rsidRDefault="00384BF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Highly stretchable, conductive, and self-adhesive starch-based hydrogel for </w:t>
            </w:r>
          </w:p>
          <w:p w14:paraId="78DC5AFF" w14:textId="77777777" w:rsidR="00E06568" w:rsidRDefault="00384BF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high-performance flexible electronic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devices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Rui Chen, Lei Wang, Dan Ji, Meng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qing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Luo,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Zihao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Guiyan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Zhao,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Chang,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Carbohydrate Polymers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2025, 352,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123220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389BEAB7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2025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50882E8B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10.7</w:t>
            </w:r>
          </w:p>
        </w:tc>
      </w:tr>
      <w:tr w:rsidR="00E06568" w14:paraId="715F0C95" w14:textId="77777777">
        <w:trPr>
          <w:trHeight w:val="496"/>
        </w:trPr>
        <w:tc>
          <w:tcPr>
            <w:tcW w:w="536" w:type="dxa"/>
            <w:vMerge/>
            <w:vAlign w:val="center"/>
          </w:tcPr>
          <w:p w14:paraId="0EC994DF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660EF73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3"/>
            <w:vAlign w:val="center"/>
          </w:tcPr>
          <w:p w14:paraId="2FCEF0B6" w14:textId="77777777" w:rsidR="00E06568" w:rsidRDefault="00384BF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Chemical Upcycling of Thermoplastics Towards Thermosets Based on Dynamic Dimethylglyoxime-Urethane Moiety,</w:t>
            </w:r>
            <w: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Qiao Sun, Ling Liu,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Jianye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Zenghe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Liu*, and </w:t>
            </w:r>
            <w:proofErr w:type="spellStart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 xml:space="preserve"> 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bookmarkStart w:id="1" w:name="OLE_LINK5"/>
            <w:bookmarkStart w:id="2" w:name="OLE_LINK4"/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Angewandte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Chemie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International Edition, 2025, 64, e202416437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7*/7)</w:t>
            </w:r>
            <w:bookmarkEnd w:id="1"/>
            <w:bookmarkEnd w:id="2"/>
          </w:p>
        </w:tc>
        <w:tc>
          <w:tcPr>
            <w:tcW w:w="1559" w:type="dxa"/>
            <w:vAlign w:val="center"/>
          </w:tcPr>
          <w:p w14:paraId="30F5391B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4A9C831F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16.1</w:t>
            </w:r>
          </w:p>
        </w:tc>
      </w:tr>
      <w:tr w:rsidR="00E06568" w14:paraId="2AE8D48A" w14:textId="77777777">
        <w:trPr>
          <w:trHeight w:val="496"/>
        </w:trPr>
        <w:tc>
          <w:tcPr>
            <w:tcW w:w="536" w:type="dxa"/>
            <w:vMerge/>
            <w:vAlign w:val="center"/>
          </w:tcPr>
          <w:p w14:paraId="6672A58A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745913F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3"/>
            <w:vAlign w:val="center"/>
          </w:tcPr>
          <w:p w14:paraId="22E2103B" w14:textId="77777777" w:rsidR="00E06568" w:rsidRDefault="00384BF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Lotus leaf-inspired superhydrophobic piezoelectric nanofiber films for moisture-proof pressure sensing and energy harvesting,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Zhijing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Wu,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Jinrong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Huang,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Yikai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Zhao, Xiang Ding,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Chen*,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Zenghe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Liu*,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Zunfeng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and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 xml:space="preserve"> 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 Chemical Engineering Journal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2025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504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158874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8*/8)</w:t>
            </w:r>
          </w:p>
        </w:tc>
        <w:tc>
          <w:tcPr>
            <w:tcW w:w="1559" w:type="dxa"/>
            <w:vAlign w:val="center"/>
          </w:tcPr>
          <w:p w14:paraId="559561F4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5EDBA228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13.4</w:t>
            </w:r>
          </w:p>
        </w:tc>
      </w:tr>
      <w:bookmarkEnd w:id="0"/>
      <w:tr w:rsidR="00E06568" w14:paraId="09CAEA1C" w14:textId="77777777">
        <w:trPr>
          <w:trHeight w:val="496"/>
        </w:trPr>
        <w:tc>
          <w:tcPr>
            <w:tcW w:w="536" w:type="dxa"/>
            <w:vMerge/>
            <w:vAlign w:val="center"/>
          </w:tcPr>
          <w:p w14:paraId="412E7D36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F865A9B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3"/>
            <w:vAlign w:val="center"/>
          </w:tcPr>
          <w:p w14:paraId="504ECBEB" w14:textId="77777777" w:rsidR="00E06568" w:rsidRDefault="00384BF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Synergy of hierarchical structures and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multiple conduction mechanisms for designing ultra-wide linear range pressure sensors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Zihan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Xiong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Jinrong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Huang,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Chen*,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Zenghe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Liu*, </w:t>
            </w:r>
            <w:proofErr w:type="spellStart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 xml:space="preserve"> 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Guoxin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Sui,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Zunfeng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Liu, </w:t>
            </w:r>
            <w:bookmarkStart w:id="3" w:name="OLE_LINK2"/>
            <w:bookmarkStart w:id="4" w:name="OLE_LINK3"/>
            <w:r>
              <w:rPr>
                <w:rFonts w:ascii="Times New Roman" w:eastAsiaTheme="minorEastAsia" w:hAnsi="Times New Roman"/>
                <w:sz w:val="24"/>
                <w:szCs w:val="24"/>
              </w:rPr>
              <w:t>Chemical Engineering Journal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2025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503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158359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5*/7)</w:t>
            </w:r>
            <w:bookmarkEnd w:id="3"/>
            <w:bookmarkEnd w:id="4"/>
          </w:p>
        </w:tc>
        <w:tc>
          <w:tcPr>
            <w:tcW w:w="1559" w:type="dxa"/>
            <w:vAlign w:val="center"/>
          </w:tcPr>
          <w:p w14:paraId="79F1C784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月</w:t>
            </w:r>
          </w:p>
        </w:tc>
        <w:tc>
          <w:tcPr>
            <w:tcW w:w="1843" w:type="dxa"/>
            <w:vAlign w:val="center"/>
          </w:tcPr>
          <w:p w14:paraId="4B80084A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13.4</w:t>
            </w:r>
          </w:p>
        </w:tc>
      </w:tr>
      <w:tr w:rsidR="00E06568" w14:paraId="7FA3A624" w14:textId="77777777">
        <w:trPr>
          <w:trHeight w:val="280"/>
        </w:trPr>
        <w:tc>
          <w:tcPr>
            <w:tcW w:w="536" w:type="dxa"/>
            <w:vMerge/>
            <w:vAlign w:val="center"/>
          </w:tcPr>
          <w:p w14:paraId="4883E4E0" w14:textId="77777777" w:rsidR="00E06568" w:rsidRDefault="00E0656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6F041C4" w14:textId="77777777" w:rsidR="00E06568" w:rsidRDefault="00384BF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4536" w:type="dxa"/>
            <w:gridSpan w:val="3"/>
            <w:vAlign w:val="center"/>
          </w:tcPr>
          <w:p w14:paraId="4A17AE41" w14:textId="77777777" w:rsidR="00E06568" w:rsidRDefault="00384BF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Ultra-stretchable, robust, self-healable conductive hydrogels enabled by the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synergistic effects of hydrogen bonds and ionic coordination bonds toward  high-performance e-skins, Lei 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Mengqing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Luo,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Zihao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Zhang, Dan Ji,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Chang*,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and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 xml:space="preserve"> 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 Chemical Engineering Journal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2024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500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156800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6*/6)</w:t>
            </w:r>
          </w:p>
        </w:tc>
        <w:tc>
          <w:tcPr>
            <w:tcW w:w="1559" w:type="dxa"/>
            <w:vAlign w:val="center"/>
          </w:tcPr>
          <w:p w14:paraId="0984DA58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48B91691" w14:textId="77777777" w:rsidR="00E06568" w:rsidRDefault="00384BFD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13.4</w:t>
            </w:r>
          </w:p>
        </w:tc>
      </w:tr>
      <w:tr w:rsidR="007D61F7" w14:paraId="72E351FA" w14:textId="77777777">
        <w:trPr>
          <w:trHeight w:val="160"/>
        </w:trPr>
        <w:tc>
          <w:tcPr>
            <w:tcW w:w="536" w:type="dxa"/>
            <w:vMerge/>
            <w:vAlign w:val="center"/>
          </w:tcPr>
          <w:p w14:paraId="4429C1BE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0FA69DF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4536" w:type="dxa"/>
            <w:gridSpan w:val="3"/>
            <w:vAlign w:val="center"/>
          </w:tcPr>
          <w:p w14:paraId="5FEE7324" w14:textId="21856A51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A super-stretchable conductive film with strain-insensitive conductivity for stretchable EMI shielding materials and wearable capacitive strain sensor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s,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Yinfeng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Liu, Tong Wang, Jing Wang, Xin Chen,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Chen*,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Zunfeng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Liu,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and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Composites Science and Technology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110877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*/7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59C402C5" w14:textId="0ED52FB9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4FAB1F79" w14:textId="164BC7B6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8.3</w:t>
            </w:r>
          </w:p>
        </w:tc>
      </w:tr>
      <w:tr w:rsidR="007D61F7" w14:paraId="3594943B" w14:textId="77777777">
        <w:trPr>
          <w:trHeight w:val="380"/>
        </w:trPr>
        <w:tc>
          <w:tcPr>
            <w:tcW w:w="536" w:type="dxa"/>
            <w:vMerge/>
            <w:vAlign w:val="center"/>
          </w:tcPr>
          <w:p w14:paraId="15CCC8AD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C3B5B34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</w:t>
            </w:r>
          </w:p>
        </w:tc>
        <w:tc>
          <w:tcPr>
            <w:tcW w:w="4536" w:type="dxa"/>
            <w:gridSpan w:val="3"/>
            <w:vAlign w:val="center"/>
          </w:tcPr>
          <w:p w14:paraId="3C26C93C" w14:textId="53E6CE71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Skin-inspired interlocked microstructures with soft-hard synergistic effect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for high-sensitivity and wide-linear-range pressure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sensin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Shiwen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Tu,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Yangbin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Xi,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Cui*,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Zhiguang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Xu,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Zunfeng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Liu,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and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Chemical Engineering Journal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154083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6)</w:t>
            </w:r>
          </w:p>
        </w:tc>
        <w:tc>
          <w:tcPr>
            <w:tcW w:w="1559" w:type="dxa"/>
            <w:vAlign w:val="center"/>
          </w:tcPr>
          <w:p w14:paraId="3702D9A4" w14:textId="5A9C4FE0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03643010" w14:textId="5DDD9340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13.4</w:t>
            </w:r>
          </w:p>
        </w:tc>
      </w:tr>
      <w:tr w:rsidR="007D61F7" w14:paraId="142B06E6" w14:textId="77777777">
        <w:trPr>
          <w:trHeight w:val="380"/>
        </w:trPr>
        <w:tc>
          <w:tcPr>
            <w:tcW w:w="536" w:type="dxa"/>
            <w:vMerge/>
            <w:vAlign w:val="center"/>
          </w:tcPr>
          <w:p w14:paraId="20075AAD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52E5E03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10</w:t>
            </w:r>
          </w:p>
        </w:tc>
        <w:tc>
          <w:tcPr>
            <w:tcW w:w="4536" w:type="dxa"/>
            <w:gridSpan w:val="3"/>
            <w:vAlign w:val="center"/>
          </w:tcPr>
          <w:p w14:paraId="6ED977A6" w14:textId="3EDE209C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Flexible conductive polymer composite film with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sandwich-like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structure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for ultra-efficient and high-stability electromagnetic interference shielding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Yabin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Guo, Xin Chen, Chen Wei, Yi Luo,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and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Composites Science and Technology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110717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6)</w:t>
            </w:r>
          </w:p>
        </w:tc>
        <w:tc>
          <w:tcPr>
            <w:tcW w:w="1559" w:type="dxa"/>
            <w:vAlign w:val="center"/>
          </w:tcPr>
          <w:p w14:paraId="27CFFDFD" w14:textId="1328D70A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714F8EED" w14:textId="26944E77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8.3</w:t>
            </w:r>
          </w:p>
        </w:tc>
      </w:tr>
      <w:tr w:rsidR="007D61F7" w14:paraId="2969C1C3" w14:textId="77777777">
        <w:trPr>
          <w:trHeight w:val="380"/>
        </w:trPr>
        <w:tc>
          <w:tcPr>
            <w:tcW w:w="536" w:type="dxa"/>
            <w:vMerge/>
            <w:vAlign w:val="center"/>
          </w:tcPr>
          <w:p w14:paraId="51B44F24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D4CEAA7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11</w:t>
            </w:r>
          </w:p>
        </w:tc>
        <w:tc>
          <w:tcPr>
            <w:tcW w:w="4536" w:type="dxa"/>
            <w:gridSpan w:val="3"/>
            <w:vAlign w:val="center"/>
          </w:tcPr>
          <w:p w14:paraId="5AD2C296" w14:textId="7A8A33FD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Highly sensitive and wide-range iontronic pressure sensors with a wheat awn-like hierarchical structure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Jing 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Zihan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Xiong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Lijun Wu,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and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Journal of Colloid and Interface Science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04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191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lastRenderedPageBreak/>
              <w:t>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5*/5)</w:t>
            </w:r>
          </w:p>
        </w:tc>
        <w:tc>
          <w:tcPr>
            <w:tcW w:w="1559" w:type="dxa"/>
            <w:vAlign w:val="center"/>
          </w:tcPr>
          <w:p w14:paraId="627FDDFD" w14:textId="53E5D4C4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lastRenderedPageBreak/>
              <w:t>2024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5E742985" w14:textId="7AA114D3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9.4</w:t>
            </w:r>
          </w:p>
        </w:tc>
      </w:tr>
      <w:tr w:rsidR="007D61F7" w14:paraId="20E7DBA1" w14:textId="77777777">
        <w:trPr>
          <w:trHeight w:val="460"/>
        </w:trPr>
        <w:tc>
          <w:tcPr>
            <w:tcW w:w="536" w:type="dxa"/>
            <w:vMerge/>
            <w:vAlign w:val="center"/>
          </w:tcPr>
          <w:p w14:paraId="593B25A3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D1FC936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12</w:t>
            </w:r>
          </w:p>
        </w:tc>
        <w:tc>
          <w:tcPr>
            <w:tcW w:w="4536" w:type="dxa"/>
            <w:gridSpan w:val="3"/>
            <w:vAlign w:val="center"/>
          </w:tcPr>
          <w:p w14:paraId="57770524" w14:textId="070A7050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Ultrasensitive iontronic pressure sensor based on rose‑structured ionogel dielectric layer and compressively porous electrodes,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Yinfeng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Liu, Jing 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Chen*,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Qiang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Yuan,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and </w:t>
            </w:r>
            <w:proofErr w:type="spellStart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 xml:space="preserve"> 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 Advanced Composites and Hybrid Materials, 2023, 6, 210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5*/5)</w:t>
            </w:r>
          </w:p>
        </w:tc>
        <w:tc>
          <w:tcPr>
            <w:tcW w:w="1559" w:type="dxa"/>
            <w:vAlign w:val="center"/>
          </w:tcPr>
          <w:p w14:paraId="0C0D1ED5" w14:textId="6BADA230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6E64824E" w14:textId="072BACE2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23.2</w:t>
            </w:r>
          </w:p>
        </w:tc>
      </w:tr>
      <w:tr w:rsidR="007D61F7" w14:paraId="7C325163" w14:textId="77777777">
        <w:trPr>
          <w:trHeight w:val="460"/>
        </w:trPr>
        <w:tc>
          <w:tcPr>
            <w:tcW w:w="536" w:type="dxa"/>
            <w:vMerge/>
            <w:vAlign w:val="center"/>
          </w:tcPr>
          <w:p w14:paraId="79E17B8A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A4D44FB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13</w:t>
            </w:r>
          </w:p>
        </w:tc>
        <w:tc>
          <w:tcPr>
            <w:tcW w:w="4536" w:type="dxa"/>
            <w:gridSpan w:val="3"/>
            <w:vAlign w:val="center"/>
          </w:tcPr>
          <w:p w14:paraId="615C4818" w14:textId="17B739FE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Lightweight, compressible, and stretchable composite foams for ultra-efficient and high-stable electromagnetic interference shielding materials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Yi Luo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Yabin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Guo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, Chen Wei,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Guiyan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Zhao,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Qiang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Yuan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 and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Carbon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2023, 215, 118480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*/7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2C46A4AD" w14:textId="72155D0E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2D28402A" w14:textId="67321437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10.5</w:t>
            </w:r>
          </w:p>
        </w:tc>
      </w:tr>
      <w:tr w:rsidR="007D61F7" w14:paraId="452FA66F" w14:textId="77777777">
        <w:trPr>
          <w:trHeight w:val="460"/>
        </w:trPr>
        <w:tc>
          <w:tcPr>
            <w:tcW w:w="536" w:type="dxa"/>
            <w:vMerge/>
            <w:vAlign w:val="center"/>
          </w:tcPr>
          <w:p w14:paraId="316943C5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E599956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14</w:t>
            </w:r>
          </w:p>
        </w:tc>
        <w:tc>
          <w:tcPr>
            <w:tcW w:w="4536" w:type="dxa"/>
            <w:gridSpan w:val="3"/>
            <w:vAlign w:val="center"/>
          </w:tcPr>
          <w:p w14:paraId="3E5C37A2" w14:textId="02D0455D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Transparent, self-adhesive, highly environmental stable, and water-resistant ionogel enabled reliable strain/temperature sensors and underwater communicators, Han Wang, Yanya Mao, Dan Ji, Lei Wang, Lian 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Chang*,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and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 Chemical Engineering Journal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2023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471, 144674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8*/8)</w:t>
            </w:r>
          </w:p>
        </w:tc>
        <w:tc>
          <w:tcPr>
            <w:tcW w:w="1559" w:type="dxa"/>
            <w:vAlign w:val="center"/>
          </w:tcPr>
          <w:p w14:paraId="72CF0EF3" w14:textId="5C28179B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2023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0C7D7CF6" w14:textId="7315925F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13.4</w:t>
            </w:r>
          </w:p>
        </w:tc>
      </w:tr>
      <w:tr w:rsidR="007D61F7" w14:paraId="4383CCFB" w14:textId="77777777">
        <w:trPr>
          <w:trHeight w:val="460"/>
        </w:trPr>
        <w:tc>
          <w:tcPr>
            <w:tcW w:w="536" w:type="dxa"/>
            <w:vMerge/>
            <w:vAlign w:val="center"/>
          </w:tcPr>
          <w:p w14:paraId="5010CB96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F5F1C79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15</w:t>
            </w:r>
          </w:p>
        </w:tc>
        <w:tc>
          <w:tcPr>
            <w:tcW w:w="4536" w:type="dxa"/>
            <w:gridSpan w:val="3"/>
            <w:vAlign w:val="center"/>
          </w:tcPr>
          <w:p w14:paraId="6ED425C5" w14:textId="3392448B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Flexible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Transparent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Electronic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Skin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Sensor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with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Sensing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Capabilities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for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Pressure,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Temperature,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Humidity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Liangren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Chen,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Youquan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Xu,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Yinfeng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Liu,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Jing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Wang,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Chen,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Chang,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ACS Applied Materials &amp; Interfaces,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2023, 15, 24923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5BB9F246" w14:textId="288F18F2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07903D14" w14:textId="2ACE8562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8.5</w:t>
            </w:r>
          </w:p>
        </w:tc>
      </w:tr>
      <w:tr w:rsidR="007D61F7" w14:paraId="2F426944" w14:textId="77777777">
        <w:trPr>
          <w:trHeight w:val="460"/>
        </w:trPr>
        <w:tc>
          <w:tcPr>
            <w:tcW w:w="536" w:type="dxa"/>
            <w:vMerge/>
            <w:vAlign w:val="center"/>
          </w:tcPr>
          <w:p w14:paraId="325B932C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E29DE97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16</w:t>
            </w:r>
          </w:p>
        </w:tc>
        <w:tc>
          <w:tcPr>
            <w:tcW w:w="4536" w:type="dxa"/>
            <w:gridSpan w:val="3"/>
            <w:vAlign w:val="center"/>
          </w:tcPr>
          <w:p w14:paraId="274D3E5E" w14:textId="56BB3607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Multifunctional Iontronic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Sensor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Based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on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Liquid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Metal-Filled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Ho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Llow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Ionogel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Fibers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in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Detecting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Pressure,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Temperature,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Proximity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Chen,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Guoxuan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Zhu, Jing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Wang,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Chang, 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ACS Applied Materials &amp; Interfaces,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2023, 15, 7485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595E6B32" w14:textId="1AF64074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16434F35" w14:textId="28C4D229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8.5</w:t>
            </w:r>
          </w:p>
        </w:tc>
      </w:tr>
      <w:tr w:rsidR="007D61F7" w14:paraId="49B42DA6" w14:textId="77777777">
        <w:trPr>
          <w:trHeight w:val="1490"/>
        </w:trPr>
        <w:tc>
          <w:tcPr>
            <w:tcW w:w="536" w:type="dxa"/>
            <w:vMerge/>
            <w:vAlign w:val="center"/>
          </w:tcPr>
          <w:p w14:paraId="21CD1458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392481D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17</w:t>
            </w:r>
          </w:p>
        </w:tc>
        <w:tc>
          <w:tcPr>
            <w:tcW w:w="4536" w:type="dxa"/>
            <w:gridSpan w:val="3"/>
            <w:vAlign w:val="center"/>
          </w:tcPr>
          <w:p w14:paraId="2DE559B4" w14:textId="41816F8A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Ultrastretchable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Antifreezing,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High-Performance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Strain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Sensor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Based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on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Muscle-Inspired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Anisotropic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Conductive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Hydrogel for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Human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Motion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Monitoring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Wireless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Transmission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Liangren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Chen,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Xiaohua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Chang,*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Chen, 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YutianZhu</w:t>
            </w:r>
            <w:proofErr w:type="spellEnd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ACS Applied Materials &amp; Interfaces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2022, 14, 43833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52AF07B6" w14:textId="3EA15845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lastRenderedPageBreak/>
              <w:t>2022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1FC7A93C" w14:textId="531503F9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9.5</w:t>
            </w:r>
          </w:p>
        </w:tc>
      </w:tr>
      <w:tr w:rsidR="007D61F7" w14:paraId="0C2A4547" w14:textId="77777777">
        <w:trPr>
          <w:trHeight w:val="1490"/>
        </w:trPr>
        <w:tc>
          <w:tcPr>
            <w:tcW w:w="536" w:type="dxa"/>
            <w:vMerge/>
            <w:vAlign w:val="center"/>
          </w:tcPr>
          <w:p w14:paraId="204824C1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AB6C5BA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18</w:t>
            </w:r>
          </w:p>
        </w:tc>
        <w:tc>
          <w:tcPr>
            <w:tcW w:w="4536" w:type="dxa"/>
            <w:gridSpan w:val="3"/>
            <w:vAlign w:val="center"/>
          </w:tcPr>
          <w:p w14:paraId="20CC1A3C" w14:textId="6D8B2C84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A flexible and ultrasensitive interfacial iontronic multisensory sensor with an array of unique “cup-shaped” microcolumns for detecting pressure and temperature,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Lanting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Guoxuan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Zhu, Jing 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Chen*,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Guiyan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Zhao,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and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 xml:space="preserve"> 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 Nano Energy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2023, 105, 108012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6*/6)</w:t>
            </w:r>
          </w:p>
        </w:tc>
        <w:tc>
          <w:tcPr>
            <w:tcW w:w="1559" w:type="dxa"/>
            <w:vAlign w:val="center"/>
          </w:tcPr>
          <w:p w14:paraId="511722F9" w14:textId="673F5D5D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7FA5869E" w14:textId="2EECF2F0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16.8</w:t>
            </w:r>
          </w:p>
        </w:tc>
      </w:tr>
      <w:tr w:rsidR="007D61F7" w14:paraId="17A96EE8" w14:textId="77777777">
        <w:trPr>
          <w:trHeight w:val="1490"/>
        </w:trPr>
        <w:tc>
          <w:tcPr>
            <w:tcW w:w="536" w:type="dxa"/>
            <w:vMerge/>
            <w:vAlign w:val="center"/>
          </w:tcPr>
          <w:p w14:paraId="4CB05B3B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4A8C73E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19</w:t>
            </w:r>
          </w:p>
        </w:tc>
        <w:tc>
          <w:tcPr>
            <w:tcW w:w="4536" w:type="dxa"/>
            <w:gridSpan w:val="3"/>
            <w:vAlign w:val="center"/>
          </w:tcPr>
          <w:p w14:paraId="79F06312" w14:textId="3DB3611E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Temperature-Driven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Reversible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Shape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Transformation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Polymeric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Nanoparticles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from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Emulsion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Confined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Coassembly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Block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Copolymers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Poly(N‑isopropylacrylamide)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Yaping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Wang,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Dengwen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Hu,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Chang,*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Macromolecules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2022,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55,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6211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6219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4)</w:t>
            </w:r>
          </w:p>
        </w:tc>
        <w:tc>
          <w:tcPr>
            <w:tcW w:w="1559" w:type="dxa"/>
            <w:vAlign w:val="center"/>
          </w:tcPr>
          <w:p w14:paraId="1615A9AB" w14:textId="438CDEBD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581ACFF9" w14:textId="3E4BCAA2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5.5</w:t>
            </w:r>
          </w:p>
        </w:tc>
      </w:tr>
      <w:tr w:rsidR="007D61F7" w14:paraId="1BB348F8" w14:textId="77777777">
        <w:trPr>
          <w:trHeight w:val="1490"/>
        </w:trPr>
        <w:tc>
          <w:tcPr>
            <w:tcW w:w="536" w:type="dxa"/>
            <w:vMerge/>
            <w:vAlign w:val="center"/>
          </w:tcPr>
          <w:p w14:paraId="5A107FE3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6071DDA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</w:t>
            </w:r>
          </w:p>
        </w:tc>
        <w:tc>
          <w:tcPr>
            <w:tcW w:w="4536" w:type="dxa"/>
            <w:gridSpan w:val="3"/>
            <w:vAlign w:val="center"/>
          </w:tcPr>
          <w:p w14:paraId="1A110DBD" w14:textId="0DBFB536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Wearable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Ionogel-Based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Fibers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for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Strain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Sensors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with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Ultrawide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Linear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Response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Temperature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Sensors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Insensitive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to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Strain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Fei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Chen*,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Xihua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Cui,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Xining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Liu,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Chang, 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ACS Applied Materials &amp; Interfaces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2022, 14, 30268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1B48C176" w14:textId="65091BDB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51328F60" w14:textId="78E1B668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9.5</w:t>
            </w:r>
          </w:p>
        </w:tc>
      </w:tr>
      <w:tr w:rsidR="007D61F7" w14:paraId="1B7B552C" w14:textId="77777777">
        <w:trPr>
          <w:trHeight w:val="1490"/>
        </w:trPr>
        <w:tc>
          <w:tcPr>
            <w:tcW w:w="536" w:type="dxa"/>
            <w:vMerge/>
            <w:vAlign w:val="center"/>
          </w:tcPr>
          <w:p w14:paraId="48030592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6F983B6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21</w:t>
            </w:r>
          </w:p>
        </w:tc>
        <w:tc>
          <w:tcPr>
            <w:tcW w:w="4536" w:type="dxa"/>
            <w:gridSpan w:val="3"/>
            <w:vAlign w:val="center"/>
          </w:tcPr>
          <w:p w14:paraId="1D3EB682" w14:textId="088AE4D5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bCs/>
                <w:sz w:val="24"/>
                <w:szCs w:val="24"/>
              </w:rPr>
              <w:t xml:space="preserve">Highly-stretchable porous thermoplastic polyurethane/carbon nanotubes composites as a multimodal sensor, </w:t>
            </w:r>
            <w:proofErr w:type="spellStart"/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Guoxuan</w:t>
            </w:r>
            <w:proofErr w:type="spellEnd"/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Zhu, Hua Li</w:t>
            </w:r>
            <w:r>
              <w:rPr>
                <w:rFonts w:ascii="Times New Roman" w:eastAsiaTheme="minorEastAsia" w:hAnsi="Times New Roman" w:hint="eastAsia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Meiling</w:t>
            </w:r>
            <w:proofErr w:type="spellEnd"/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Peng, </w:t>
            </w:r>
            <w:proofErr w:type="spellStart"/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Guiyan</w:t>
            </w:r>
            <w:proofErr w:type="spellEnd"/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Zhao, </w:t>
            </w:r>
            <w:proofErr w:type="spellStart"/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Chen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</w:t>
            </w:r>
            <w:r>
              <w:rPr>
                <w:rFonts w:ascii="Times New Roman" w:eastAsiaTheme="minorEastAsia" w:hAnsi="Times New Roman" w:hint="eastAsia"/>
                <w:bCs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>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Carbon</w:t>
            </w:r>
            <w:r>
              <w:rPr>
                <w:rFonts w:ascii="Times New Roman" w:eastAsiaTheme="minorEastAsia" w:hAnsi="Times New Roman" w:hint="eastAsia"/>
                <w:bCs/>
                <w:sz w:val="24"/>
                <w:szCs w:val="24"/>
              </w:rPr>
              <w:t>, 2022,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 195</w:t>
            </w:r>
            <w:r>
              <w:rPr>
                <w:rFonts w:ascii="Times New Roman" w:eastAsiaTheme="minorEastAsia" w:hAnsi="Times New Roman" w:hint="eastAsia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364</w:t>
            </w:r>
            <w:r>
              <w:rPr>
                <w:rFonts w:ascii="Times New Roman" w:eastAsiaTheme="minorEastAsia" w:hAnsi="Times New Roman" w:hint="eastAsia"/>
                <w:bCs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371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09EC6775" w14:textId="76B65C07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4D4998E5" w14:textId="7E6E3CFE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10.9</w:t>
            </w:r>
          </w:p>
        </w:tc>
      </w:tr>
      <w:tr w:rsidR="007D61F7" w14:paraId="7C7F5773" w14:textId="77777777">
        <w:trPr>
          <w:trHeight w:val="1490"/>
        </w:trPr>
        <w:tc>
          <w:tcPr>
            <w:tcW w:w="536" w:type="dxa"/>
            <w:vMerge/>
            <w:vAlign w:val="center"/>
          </w:tcPr>
          <w:p w14:paraId="657F3380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BE7B062" w14:textId="77777777" w:rsidR="007D61F7" w:rsidRDefault="007D61F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22</w:t>
            </w:r>
          </w:p>
        </w:tc>
        <w:tc>
          <w:tcPr>
            <w:tcW w:w="4536" w:type="dxa"/>
            <w:gridSpan w:val="3"/>
            <w:vAlign w:val="center"/>
          </w:tcPr>
          <w:p w14:paraId="6266753E" w14:textId="7AABB43C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Light-driven sequential shape transformation of block copolymer particles through three-dimensional confined self-assembly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Dengwen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Hu,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Yaping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Wang, Jintao Liu,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Yanya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Mao,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Chang* 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Nanoscale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2022, 14, 6291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6)</w:t>
            </w:r>
          </w:p>
        </w:tc>
        <w:tc>
          <w:tcPr>
            <w:tcW w:w="1559" w:type="dxa"/>
            <w:vAlign w:val="center"/>
          </w:tcPr>
          <w:p w14:paraId="0FACBCF8" w14:textId="16CB87D1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70DA29B7" w14:textId="646FAFAA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7.015</w:t>
            </w:r>
          </w:p>
        </w:tc>
      </w:tr>
      <w:tr w:rsidR="007D61F7" w14:paraId="3669D599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3C4ACE4A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CD8BBEF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23</w:t>
            </w:r>
          </w:p>
        </w:tc>
        <w:tc>
          <w:tcPr>
            <w:tcW w:w="4536" w:type="dxa"/>
            <w:gridSpan w:val="3"/>
            <w:vAlign w:val="center"/>
          </w:tcPr>
          <w:p w14:paraId="41AE8B81" w14:textId="0DE877D8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Stretchable and transparent multimodal electronic-skin sensors in detecting  strain, temperature, and humidity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Liangren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Xiaohua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Chang*, Han 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and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 xml:space="preserve"> Zhu</w:t>
            </w:r>
            <w:r>
              <w:rPr>
                <w:rFonts w:ascii="Times New Roman" w:eastAsiaTheme="minorEastAsia" w:hAnsi="Times New Roman" w:hint="eastAsia"/>
                <w:b/>
                <w:sz w:val="24"/>
                <w:szCs w:val="24"/>
                <w:u w:val="single"/>
              </w:rPr>
              <w:t>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Nano Energy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96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，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107077(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5*/5)</w:t>
            </w:r>
          </w:p>
        </w:tc>
        <w:tc>
          <w:tcPr>
            <w:tcW w:w="1559" w:type="dxa"/>
            <w:vAlign w:val="center"/>
          </w:tcPr>
          <w:p w14:paraId="602A98DF" w14:textId="030BA856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2022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5D378803" w14:textId="154BBD04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17.6</w:t>
            </w:r>
          </w:p>
        </w:tc>
      </w:tr>
      <w:tr w:rsidR="007D61F7" w14:paraId="262456D5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53427C0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CE5AA13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24</w:t>
            </w:r>
          </w:p>
        </w:tc>
        <w:tc>
          <w:tcPr>
            <w:tcW w:w="4536" w:type="dxa"/>
            <w:gridSpan w:val="3"/>
            <w:vAlign w:val="center"/>
          </w:tcPr>
          <w:p w14:paraId="0E02C080" w14:textId="77777777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Flexible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Transparent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Pressure/Temperature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Sensors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Based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on</w:t>
            </w:r>
          </w:p>
          <w:p w14:paraId="61BA4CA7" w14:textId="1A9F9996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Ionogels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with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Bioinspired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Interlocked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Microstructures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Youqun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Xu,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Liangren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Chen,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Chen,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Chang,*and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ACS Applied Materials &amp; Interfaces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2022, 14, 2122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431B93E2" w14:textId="1477F869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1405308D" w14:textId="5CB7C857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9.5</w:t>
            </w:r>
          </w:p>
        </w:tc>
      </w:tr>
      <w:tr w:rsidR="007D61F7" w14:paraId="0BCBD31C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5B23F967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E23BDF6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25</w:t>
            </w:r>
          </w:p>
        </w:tc>
        <w:tc>
          <w:tcPr>
            <w:tcW w:w="4536" w:type="dxa"/>
            <w:gridSpan w:val="3"/>
            <w:vAlign w:val="center"/>
          </w:tcPr>
          <w:p w14:paraId="0C3B3C2B" w14:textId="021F3891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Highly flexible TPU/SWCNTs composite-based temperature sensors with linear negative temperature coefficient effect and photo-thermal effect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Guoxuan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Zhu, Fei 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Liangren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Chengbao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Youquan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Xu,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Chang,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and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Composites Science and Technology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109133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8*/8)</w:t>
            </w:r>
          </w:p>
        </w:tc>
        <w:tc>
          <w:tcPr>
            <w:tcW w:w="1559" w:type="dxa"/>
            <w:vAlign w:val="center"/>
          </w:tcPr>
          <w:p w14:paraId="57800121" w14:textId="12C64C35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64B84214" w14:textId="59580EEB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9.1</w:t>
            </w:r>
          </w:p>
        </w:tc>
      </w:tr>
      <w:tr w:rsidR="007D61F7" w14:paraId="1F4795E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256E847B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BDD3C13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26</w:t>
            </w:r>
          </w:p>
        </w:tc>
        <w:tc>
          <w:tcPr>
            <w:tcW w:w="4536" w:type="dxa"/>
            <w:gridSpan w:val="3"/>
            <w:vAlign w:val="center"/>
          </w:tcPr>
          <w:p w14:paraId="11567321" w14:textId="3C55A894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Breathable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Strain/Temperature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Sensor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Based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on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Fibrous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Networks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Ionogels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Capable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Monitoring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Human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Motion,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Respiration,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Proximity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Chen,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Fei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Wang,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Guoxuan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Zhu,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Chengbao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Wang,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Xihua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Cui*, Man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Xi,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Chang,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ACS Applied Materials &amp; Interfaces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2021, 13, </w:t>
            </w:r>
            <w:r>
              <w:rPr>
                <w:rFonts w:ascii="Times New Roman" w:eastAsiaTheme="minorEastAsia" w:hAnsi="Times New Roman" w:hint="eastAsia"/>
                <w:color w:val="000000" w:themeColor="text1"/>
                <w:sz w:val="24"/>
                <w:szCs w:val="24"/>
              </w:rPr>
              <w:t>51567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3C8B84BE" w14:textId="1C591431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4F703900" w14:textId="6031405F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10.383</w:t>
            </w:r>
          </w:p>
        </w:tc>
      </w:tr>
      <w:tr w:rsidR="007D61F7" w14:paraId="75BD0D8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84DD3A0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CBC5067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27</w:t>
            </w:r>
          </w:p>
        </w:tc>
        <w:tc>
          <w:tcPr>
            <w:tcW w:w="4536" w:type="dxa"/>
            <w:gridSpan w:val="3"/>
            <w:vAlign w:val="center"/>
          </w:tcPr>
          <w:p w14:paraId="5F6570DC" w14:textId="20145ED9" w:rsidR="007D61F7" w:rsidRDefault="007D61F7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Recent Progress in Essential Functions of Soft Electronic Skin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 </w:t>
            </w:r>
            <w:proofErr w:type="spellStart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Xiaohua Chang, Duo Pan, Gang Song,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Zhanhu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Guo*, and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Nithesh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Naik, </w:t>
            </w:r>
            <w:r>
              <w:rPr>
                <w:rFonts w:ascii="Times New Roman" w:eastAsia="ScalaSansPro-Italic" w:hAnsi="Times New Roman"/>
                <w:iCs/>
                <w:kern w:val="0"/>
                <w:sz w:val="24"/>
                <w:szCs w:val="24"/>
              </w:rPr>
              <w:t xml:space="preserve">Advanced Functional Materials, </w:t>
            </w:r>
            <w:r>
              <w:rPr>
                <w:rFonts w:ascii="Times New Roman" w:eastAsia="ScalaSansPro-Bold" w:hAnsi="Times New Roman"/>
                <w:bCs/>
                <w:kern w:val="0"/>
                <w:sz w:val="24"/>
                <w:szCs w:val="24"/>
              </w:rPr>
              <w:t>2021</w:t>
            </w:r>
            <w:r>
              <w:rPr>
                <w:rFonts w:ascii="Times New Roman" w:eastAsia="ScalaSansPro-Regular" w:hAnsi="Times New Roman"/>
                <w:kern w:val="0"/>
                <w:sz w:val="24"/>
                <w:szCs w:val="24"/>
              </w:rPr>
              <w:t xml:space="preserve">, </w:t>
            </w:r>
            <w:r>
              <w:rPr>
                <w:rFonts w:ascii="Times New Roman" w:eastAsia="ScalaSansPro-Italic" w:hAnsi="Times New Roman"/>
                <w:iCs/>
                <w:kern w:val="0"/>
                <w:sz w:val="24"/>
                <w:szCs w:val="24"/>
              </w:rPr>
              <w:t>31</w:t>
            </w:r>
            <w:r>
              <w:rPr>
                <w:rFonts w:ascii="Times New Roman" w:eastAsia="ScalaSansPro-Regular" w:hAnsi="Times New Roman"/>
                <w:kern w:val="0"/>
                <w:sz w:val="24"/>
                <w:szCs w:val="24"/>
              </w:rPr>
              <w:t xml:space="preserve">, 2104686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2*/5)</w:t>
            </w:r>
          </w:p>
        </w:tc>
        <w:tc>
          <w:tcPr>
            <w:tcW w:w="1559" w:type="dxa"/>
            <w:vAlign w:val="center"/>
          </w:tcPr>
          <w:p w14:paraId="51A7820F" w14:textId="0D3C82BC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223566FF" w14:textId="1A70FD65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19.924</w:t>
            </w:r>
          </w:p>
        </w:tc>
      </w:tr>
      <w:tr w:rsidR="007D61F7" w14:paraId="3C6ACF88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0BD5D38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BAE1160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28</w:t>
            </w:r>
          </w:p>
        </w:tc>
        <w:tc>
          <w:tcPr>
            <w:tcW w:w="4536" w:type="dxa"/>
            <w:gridSpan w:val="3"/>
            <w:vAlign w:val="center"/>
          </w:tcPr>
          <w:p w14:paraId="4FDD563B" w14:textId="0895CDBA" w:rsidR="007D61F7" w:rsidRDefault="007D61F7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Advances in transparent and stretchable strain sensors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Chang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Liangren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and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Zhanhu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Guo*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Advanced Composites and Hybrid Materials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2021, 4, 435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794204C6" w14:textId="452815F7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74BE1CFB" w14:textId="7326EBC7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11.806</w:t>
            </w:r>
          </w:p>
        </w:tc>
      </w:tr>
      <w:tr w:rsidR="007D61F7" w14:paraId="0F5BF27D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68A8621B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EC88D83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29</w:t>
            </w:r>
          </w:p>
        </w:tc>
        <w:tc>
          <w:tcPr>
            <w:tcW w:w="4536" w:type="dxa"/>
            <w:gridSpan w:val="3"/>
            <w:vAlign w:val="center"/>
          </w:tcPr>
          <w:p w14:paraId="4A9218CE" w14:textId="77777777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Design of flexible strain sensor with both ultralow detection limit and wide </w:t>
            </w:r>
          </w:p>
          <w:p w14:paraId="0EE99D0E" w14:textId="61CE62A9" w:rsidR="007D61F7" w:rsidRDefault="007D61F7">
            <w:pPr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sensing range via the multiple sensing mechanisms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Guoxuan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Zhu, Fei Wang,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Youquan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Xu,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Chengbao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Wang,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lastRenderedPageBreak/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and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Wei Jiang**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Composites Science and Technology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 2021, 108932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*/7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333AD9FC" w14:textId="6EBE6426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lastRenderedPageBreak/>
              <w:t>2021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73C95F5A" w14:textId="55D69502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9.879</w:t>
            </w:r>
          </w:p>
        </w:tc>
      </w:tr>
      <w:tr w:rsidR="007D61F7" w14:paraId="4D7E3C09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55726360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05B3C09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30</w:t>
            </w:r>
          </w:p>
        </w:tc>
        <w:tc>
          <w:tcPr>
            <w:tcW w:w="4536" w:type="dxa"/>
            <w:gridSpan w:val="3"/>
            <w:vAlign w:val="center"/>
          </w:tcPr>
          <w:p w14:paraId="0BAF2C6D" w14:textId="6087A625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Light-Enabled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Reversible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Shape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Transformation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of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Block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Copolymer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Particles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Dengwen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Hu,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Chang*,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Youquan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Xu,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Qunli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Yu, 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ACS Macro Letters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2021, 10, 914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5A47FCAE" w14:textId="79DB9466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16B58A10" w14:textId="598E74CC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7.015</w:t>
            </w:r>
          </w:p>
        </w:tc>
      </w:tr>
      <w:tr w:rsidR="007D61F7" w14:paraId="64E68409" w14:textId="77777777">
        <w:trPr>
          <w:trHeight w:val="801"/>
        </w:trPr>
        <w:tc>
          <w:tcPr>
            <w:tcW w:w="536" w:type="dxa"/>
            <w:vAlign w:val="center"/>
          </w:tcPr>
          <w:p w14:paraId="7ED21642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CACDEE1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31</w:t>
            </w:r>
          </w:p>
        </w:tc>
        <w:tc>
          <w:tcPr>
            <w:tcW w:w="4536" w:type="dxa"/>
            <w:gridSpan w:val="3"/>
            <w:vAlign w:val="center"/>
          </w:tcPr>
          <w:p w14:paraId="6EEF5625" w14:textId="783E81F1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Flexible, transparent, and antibacterial ionogels toward highly sensitive strain and temperature sensors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Niu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Jiang, </w:t>
            </w:r>
            <w:proofErr w:type="spellStart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Chang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Dengwen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Hu, </w:t>
            </w:r>
            <w:proofErr w:type="spellStart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Liangren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Chen, </w:t>
            </w:r>
            <w:proofErr w:type="spellStart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Yaping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Wang, </w:t>
            </w:r>
            <w:proofErr w:type="spellStart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Chen, and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Chemical Engineering Journal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130418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*/7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6EC8C5AC" w14:textId="115AE9FD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2754379F" w14:textId="14720A4E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16.744</w:t>
            </w:r>
          </w:p>
        </w:tc>
      </w:tr>
      <w:tr w:rsidR="007D61F7" w14:paraId="115D0E02" w14:textId="77777777">
        <w:trPr>
          <w:trHeight w:val="801"/>
        </w:trPr>
        <w:tc>
          <w:tcPr>
            <w:tcW w:w="536" w:type="dxa"/>
            <w:vMerge w:val="restart"/>
            <w:vAlign w:val="center"/>
          </w:tcPr>
          <w:p w14:paraId="7A642CBA" w14:textId="77777777" w:rsidR="007D61F7" w:rsidRDefault="007D61F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014C524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32</w:t>
            </w:r>
          </w:p>
        </w:tc>
        <w:tc>
          <w:tcPr>
            <w:tcW w:w="4536" w:type="dxa"/>
            <w:gridSpan w:val="3"/>
            <w:vAlign w:val="center"/>
          </w:tcPr>
          <w:p w14:paraId="67DBF3BB" w14:textId="47B6E1F3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Ionic liquid enabled flexible transparent polydimethylsiloxane sensors for both strain and temperature sensing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Niu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Jiang,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Dengwen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Hu,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Youquan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Xu,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Xiaohua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Chang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Yongjin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Li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Zhanhu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Guo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Advanced Composites and Hybrid Materials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574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583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6*/8)</w:t>
            </w:r>
          </w:p>
        </w:tc>
        <w:tc>
          <w:tcPr>
            <w:tcW w:w="1559" w:type="dxa"/>
            <w:vAlign w:val="center"/>
          </w:tcPr>
          <w:p w14:paraId="7C223E4C" w14:textId="7C867BCB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48BCE2FE" w14:textId="3E1F3AF5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11.806</w:t>
            </w:r>
          </w:p>
        </w:tc>
      </w:tr>
      <w:tr w:rsidR="007D61F7" w14:paraId="2704139E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39EF0D23" w14:textId="77777777" w:rsidR="007D61F7" w:rsidRDefault="007D61F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2D7CA37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33</w:t>
            </w:r>
          </w:p>
        </w:tc>
        <w:tc>
          <w:tcPr>
            <w:tcW w:w="4536" w:type="dxa"/>
            <w:gridSpan w:val="3"/>
            <w:vAlign w:val="center"/>
          </w:tcPr>
          <w:p w14:paraId="4B7552EE" w14:textId="7163AFF5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A highly stretchable strain sensor with both an ultralow detection limit and an ultrawide sensing range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Hua Li,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Jianwen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Chen,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Xiaohua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Chang,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Youquan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Xu,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Guiyan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Zhao,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>Yutian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 Zhu*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Yongjin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Li*,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Journal of Materials Chemistry A, 2021, 9, 1795 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6*/7</w:t>
            </w:r>
            <w:r>
              <w:rPr>
                <w:rFonts w:ascii="Times New Roman" w:eastAsia="STIXGeneral-Regular" w:hAnsi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6EFB6214" w14:textId="0CC010B3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202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3CEE8F81" w14:textId="13A09430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14.511</w:t>
            </w:r>
          </w:p>
        </w:tc>
      </w:tr>
      <w:tr w:rsidR="007D61F7" w14:paraId="65E375C9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62716060" w14:textId="77777777" w:rsidR="007D61F7" w:rsidRDefault="007D61F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28B23C2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34</w:t>
            </w:r>
          </w:p>
        </w:tc>
        <w:tc>
          <w:tcPr>
            <w:tcW w:w="4536" w:type="dxa"/>
            <w:gridSpan w:val="3"/>
            <w:vAlign w:val="center"/>
          </w:tcPr>
          <w:p w14:paraId="1EE79DFF" w14:textId="4785CB96" w:rsidR="007D61F7" w:rsidRDefault="007D61F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Advances in Responsively Conductive Polymer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Composites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and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Sensing Applications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Jianwen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Chen, </w:t>
            </w:r>
            <w:proofErr w:type="spellStart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Yutian</w:t>
            </w:r>
            <w:proofErr w:type="spellEnd"/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u w:val="single"/>
              </w:rPr>
              <w:t>Zhu*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Jinrui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Huang,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Jiaoxia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Zhang, Duo Pan,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Juying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Zhou,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Jong E. Ryu, Ahmad Umar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and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Zhanhu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Guo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Polymer Reviews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2020,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61:1, 157-193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通讯作者，排名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*/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9)</w:t>
            </w:r>
          </w:p>
        </w:tc>
        <w:tc>
          <w:tcPr>
            <w:tcW w:w="1559" w:type="dxa"/>
            <w:vAlign w:val="center"/>
          </w:tcPr>
          <w:p w14:paraId="36A51548" w14:textId="17D426C1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2020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762E363B" w14:textId="58143929" w:rsidR="007D61F7" w:rsidRDefault="007D61F7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14.456</w:t>
            </w:r>
          </w:p>
        </w:tc>
      </w:tr>
      <w:tr w:rsidR="007D61F7" w14:paraId="649A3AC7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622A7FB4" w14:textId="77777777" w:rsidR="007D61F7" w:rsidRDefault="007D61F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371F482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35</w:t>
            </w:r>
          </w:p>
        </w:tc>
        <w:tc>
          <w:tcPr>
            <w:tcW w:w="4536" w:type="dxa"/>
            <w:gridSpan w:val="3"/>
            <w:vAlign w:val="center"/>
          </w:tcPr>
          <w:p w14:paraId="31C9ECB7" w14:textId="19C6692D" w:rsidR="007D61F7" w:rsidRDefault="00BC24A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 xml:space="preserve">Enhancing thermal conductivity and joule heating performance in flexible TPU-based composites through optimized interfacial connectivity of hybrid </w:t>
            </w:r>
            <w:proofErr w:type="spellStart"/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>fillers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Yi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Luo, Ling Liu, Xin Chen,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Jianwen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Chen * 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Yongjin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Li,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Yutian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Zhu *,  Composites 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lastRenderedPageBreak/>
              <w:t>Communications, 2025,55, 102297(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6*/6)</w:t>
            </w:r>
          </w:p>
        </w:tc>
        <w:tc>
          <w:tcPr>
            <w:tcW w:w="1559" w:type="dxa"/>
            <w:vAlign w:val="center"/>
          </w:tcPr>
          <w:p w14:paraId="2A8AEE17" w14:textId="21DF00D3" w:rsidR="007D61F7" w:rsidRPr="00BC24A8" w:rsidRDefault="00BC24A8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lastRenderedPageBreak/>
              <w:t>2025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2EDCB861" w14:textId="5EB2B5DB" w:rsidR="007D61F7" w:rsidRDefault="00366F36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6.5</w:t>
            </w:r>
          </w:p>
        </w:tc>
      </w:tr>
      <w:tr w:rsidR="00BC24A8" w:rsidRPr="00366F36" w14:paraId="03F40C96" w14:textId="77777777" w:rsidTr="00366F36">
        <w:trPr>
          <w:trHeight w:val="801"/>
        </w:trPr>
        <w:tc>
          <w:tcPr>
            <w:tcW w:w="536" w:type="dxa"/>
            <w:vMerge/>
            <w:vAlign w:val="center"/>
          </w:tcPr>
          <w:p w14:paraId="0BCDC075" w14:textId="77777777" w:rsidR="00BC24A8" w:rsidRDefault="00BC24A8" w:rsidP="00BC24A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F5D0C03" w14:textId="77777777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36</w:t>
            </w:r>
          </w:p>
        </w:tc>
        <w:tc>
          <w:tcPr>
            <w:tcW w:w="4536" w:type="dxa"/>
            <w:gridSpan w:val="3"/>
          </w:tcPr>
          <w:p w14:paraId="5FA2C22E" w14:textId="3E70141A" w:rsidR="00BC24A8" w:rsidRDefault="00BC24A8" w:rsidP="00BC24A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>Flexible hBN/Al</w:t>
            </w:r>
            <w:r w:rsidRPr="00BC24A8"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  <w:t>2</w:t>
            </w:r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>O</w:t>
            </w:r>
            <w:r w:rsidRPr="00BC24A8">
              <w:rPr>
                <w:rFonts w:ascii="Times New Roman" w:eastAsiaTheme="minorEastAsia" w:hAnsi="Times New Roman"/>
                <w:sz w:val="24"/>
                <w:szCs w:val="24"/>
                <w:vertAlign w:val="subscript"/>
              </w:rPr>
              <w:t>3</w:t>
            </w:r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>/TPU composite film with high thermal conductivities in in-plane and through-plane directions simultaneously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Xin Chen, Chen Wei, Xiang Ding,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Jianwen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Chen,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Xiaohua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Chang,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Zenghe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Liu ,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Yutian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Zhu *,  Composites Communications, 2025,53, 102251(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7*/7) </w:t>
            </w:r>
          </w:p>
        </w:tc>
        <w:tc>
          <w:tcPr>
            <w:tcW w:w="1559" w:type="dxa"/>
            <w:vAlign w:val="center"/>
          </w:tcPr>
          <w:p w14:paraId="0200388E" w14:textId="6D017551" w:rsidR="00BC24A8" w:rsidRDefault="00BC24A8" w:rsidP="00366F36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2025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5D864AE5" w14:textId="0961AA73" w:rsidR="00BC24A8" w:rsidRDefault="00366F36" w:rsidP="00BC24A8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6.5</w:t>
            </w:r>
          </w:p>
        </w:tc>
      </w:tr>
      <w:tr w:rsidR="00BC24A8" w:rsidRPr="00366F36" w14:paraId="144C89D5" w14:textId="77777777" w:rsidTr="00366F36">
        <w:trPr>
          <w:trHeight w:val="801"/>
        </w:trPr>
        <w:tc>
          <w:tcPr>
            <w:tcW w:w="536" w:type="dxa"/>
            <w:vMerge/>
            <w:vAlign w:val="center"/>
          </w:tcPr>
          <w:p w14:paraId="7D3FFC43" w14:textId="77777777" w:rsidR="00BC24A8" w:rsidRDefault="00BC24A8" w:rsidP="00BC24A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ABD7EB8" w14:textId="4BAA93ED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37</w:t>
            </w:r>
          </w:p>
        </w:tc>
        <w:tc>
          <w:tcPr>
            <w:tcW w:w="4536" w:type="dxa"/>
            <w:gridSpan w:val="3"/>
          </w:tcPr>
          <w:p w14:paraId="72B3244B" w14:textId="6CBFF425" w:rsidR="00BC24A8" w:rsidRDefault="00BC24A8" w:rsidP="00BC24A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>pH and light-triggered shape transformation of block copolymer particles in emulsion droplets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Dan Ji,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Yaping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Wang,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Mengqing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Luo, Zihao Zhang, Xiaohua Chang * 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Yutian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Zhu *, European Polymer Journal, 2024, 221, 113561 (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6*/6)</w:t>
            </w:r>
          </w:p>
        </w:tc>
        <w:tc>
          <w:tcPr>
            <w:tcW w:w="1559" w:type="dxa"/>
            <w:vAlign w:val="center"/>
          </w:tcPr>
          <w:p w14:paraId="5D844E13" w14:textId="5DF9899B" w:rsidR="00BC24A8" w:rsidRDefault="00366F36" w:rsidP="00366F36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37B4206B" w14:textId="1E368BCC" w:rsidR="00BC24A8" w:rsidRDefault="00366F36" w:rsidP="00BC24A8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5.94</w:t>
            </w:r>
          </w:p>
        </w:tc>
      </w:tr>
      <w:tr w:rsidR="00BC24A8" w:rsidRPr="00366F36" w14:paraId="5CD2F344" w14:textId="77777777" w:rsidTr="00366F36">
        <w:trPr>
          <w:trHeight w:val="801"/>
        </w:trPr>
        <w:tc>
          <w:tcPr>
            <w:tcW w:w="536" w:type="dxa"/>
            <w:vMerge/>
            <w:vAlign w:val="center"/>
          </w:tcPr>
          <w:p w14:paraId="4493955B" w14:textId="77777777" w:rsidR="00BC24A8" w:rsidRDefault="00BC24A8" w:rsidP="00BC24A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CD5AD1B" w14:textId="2BC90D9A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38</w:t>
            </w:r>
          </w:p>
        </w:tc>
        <w:tc>
          <w:tcPr>
            <w:tcW w:w="4536" w:type="dxa"/>
            <w:gridSpan w:val="3"/>
          </w:tcPr>
          <w:p w14:paraId="5C5ED7F9" w14:textId="1570A57B" w:rsidR="00BC24A8" w:rsidRDefault="00BC24A8" w:rsidP="00BC24A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>Recent advances in flexible iontronic pressure sensors: materials, microstructure designs, applications, and opportunities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 xml:space="preserve">Jing Wang, </w:t>
            </w:r>
            <w:proofErr w:type="spellStart"/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>Yiqun</w:t>
            </w:r>
            <w:proofErr w:type="spellEnd"/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 xml:space="preserve"> Chen, </w:t>
            </w:r>
            <w:proofErr w:type="spellStart"/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>Shiwen</w:t>
            </w:r>
            <w:proofErr w:type="spellEnd"/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 xml:space="preserve"> Tu, </w:t>
            </w:r>
            <w:proofErr w:type="spellStart"/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>Xihua</w:t>
            </w:r>
            <w:proofErr w:type="spellEnd"/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 xml:space="preserve"> Cui, </w:t>
            </w:r>
            <w:proofErr w:type="spellStart"/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>Yutian</w:t>
            </w:r>
            <w:proofErr w:type="spellEnd"/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 xml:space="preserve"> Zhu*, Journal of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Materials Chemistry C,  2024, 12, 14202 (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5*/5) </w:t>
            </w:r>
          </w:p>
        </w:tc>
        <w:tc>
          <w:tcPr>
            <w:tcW w:w="1559" w:type="dxa"/>
            <w:vAlign w:val="center"/>
          </w:tcPr>
          <w:p w14:paraId="3D904C57" w14:textId="61D060B1" w:rsidR="00BC24A8" w:rsidRDefault="00366F36" w:rsidP="00366F36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63CD7A1F" w14:textId="2F6DF8D3" w:rsidR="00BC24A8" w:rsidRDefault="00366F36" w:rsidP="00BC24A8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5.7</w:t>
            </w:r>
          </w:p>
        </w:tc>
      </w:tr>
      <w:tr w:rsidR="00BC24A8" w:rsidRPr="00366F36" w14:paraId="1DC6DA38" w14:textId="77777777" w:rsidTr="00366F36">
        <w:trPr>
          <w:trHeight w:val="801"/>
        </w:trPr>
        <w:tc>
          <w:tcPr>
            <w:tcW w:w="536" w:type="dxa"/>
            <w:vMerge w:val="restart"/>
            <w:vAlign w:val="center"/>
          </w:tcPr>
          <w:p w14:paraId="23CB6926" w14:textId="77777777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D8D8A6E" w14:textId="49D8385F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39</w:t>
            </w:r>
          </w:p>
        </w:tc>
        <w:tc>
          <w:tcPr>
            <w:tcW w:w="4536" w:type="dxa"/>
            <w:gridSpan w:val="3"/>
          </w:tcPr>
          <w:p w14:paraId="4A047D92" w14:textId="40CC73A0" w:rsidR="00BC24A8" w:rsidRDefault="00BC24A8" w:rsidP="00BC24A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C24A8">
              <w:rPr>
                <w:rFonts w:ascii="Times New Roman" w:eastAsiaTheme="minorEastAsia" w:hAnsi="Times New Roman"/>
                <w:sz w:val="24"/>
                <w:szCs w:val="24"/>
              </w:rPr>
              <w:t xml:space="preserve">Thermochromic optical/electrical hydrated ionogel with anti-freezing and self-healing ability for multimodal sensor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Yanya Mao, Lei Wang,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Zhijing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Wu, Dan Ji, Hongyan Sheng, Xiaohua Chang * 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Yutian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Zhu *, Composites Communications,2023,44, 101769 (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7*/7)</w:t>
            </w:r>
          </w:p>
        </w:tc>
        <w:tc>
          <w:tcPr>
            <w:tcW w:w="1559" w:type="dxa"/>
            <w:vAlign w:val="center"/>
          </w:tcPr>
          <w:p w14:paraId="29521B30" w14:textId="62788B06" w:rsidR="00BC24A8" w:rsidRDefault="00366F36" w:rsidP="00366F36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2023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4DE9CF69" w14:textId="60E5C0E4" w:rsidR="00BC24A8" w:rsidRDefault="00366F36" w:rsidP="00BC24A8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8.0</w:t>
            </w:r>
          </w:p>
        </w:tc>
      </w:tr>
      <w:tr w:rsidR="00BC24A8" w:rsidRPr="00366F36" w14:paraId="58ACC679" w14:textId="77777777" w:rsidTr="00366F36">
        <w:trPr>
          <w:trHeight w:val="801"/>
        </w:trPr>
        <w:tc>
          <w:tcPr>
            <w:tcW w:w="536" w:type="dxa"/>
            <w:vMerge/>
            <w:vAlign w:val="center"/>
          </w:tcPr>
          <w:p w14:paraId="70AE5F79" w14:textId="77777777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C918995" w14:textId="2B6B213A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40</w:t>
            </w:r>
          </w:p>
        </w:tc>
        <w:tc>
          <w:tcPr>
            <w:tcW w:w="4536" w:type="dxa"/>
            <w:gridSpan w:val="3"/>
          </w:tcPr>
          <w:p w14:paraId="2658173C" w14:textId="0D4D6134" w:rsidR="00BC24A8" w:rsidRDefault="00366F36" w:rsidP="00BC24A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6F36">
              <w:rPr>
                <w:rFonts w:ascii="Times New Roman" w:eastAsiaTheme="minorEastAsia" w:hAnsi="Times New Roman"/>
                <w:sz w:val="24"/>
                <w:szCs w:val="24"/>
              </w:rPr>
              <w:t>Flexible iontronic sensors with high-precision and high-sensitivity detection for pressure and temperature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Jing Wang,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Xihua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Cui,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Yanjiang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Song,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Jianwen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Chen* 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Yutian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Zhu*,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Composites Communications,2023,39, 101544 (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5*/5)</w:t>
            </w:r>
          </w:p>
        </w:tc>
        <w:tc>
          <w:tcPr>
            <w:tcW w:w="1559" w:type="dxa"/>
            <w:vAlign w:val="center"/>
          </w:tcPr>
          <w:p w14:paraId="1C802740" w14:textId="4A085630" w:rsidR="00BC24A8" w:rsidRDefault="00366F36" w:rsidP="00366F36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2023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7B6E7C8A" w14:textId="7DB9E055" w:rsidR="00BC24A8" w:rsidRDefault="00366F36" w:rsidP="00BC24A8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8.0</w:t>
            </w:r>
          </w:p>
        </w:tc>
      </w:tr>
      <w:tr w:rsidR="00BC24A8" w:rsidRPr="00366F36" w14:paraId="1C936077" w14:textId="77777777" w:rsidTr="00366F36">
        <w:trPr>
          <w:trHeight w:val="801"/>
        </w:trPr>
        <w:tc>
          <w:tcPr>
            <w:tcW w:w="536" w:type="dxa"/>
            <w:vMerge/>
            <w:vAlign w:val="center"/>
          </w:tcPr>
          <w:p w14:paraId="7746F209" w14:textId="77777777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7C03A8D" w14:textId="6D4FDCFC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41</w:t>
            </w:r>
          </w:p>
        </w:tc>
        <w:tc>
          <w:tcPr>
            <w:tcW w:w="4536" w:type="dxa"/>
            <w:gridSpan w:val="3"/>
          </w:tcPr>
          <w:p w14:paraId="24933A05" w14:textId="42AEF395" w:rsidR="00BC24A8" w:rsidRDefault="00366F36" w:rsidP="00BC24A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6F36">
              <w:rPr>
                <w:rFonts w:ascii="Times New Roman" w:eastAsiaTheme="minorEastAsia" w:hAnsi="Times New Roman"/>
                <w:sz w:val="24"/>
                <w:szCs w:val="24"/>
              </w:rPr>
              <w:t>Transparent and flexible electromagnetic interference shielding film based on Ag nanowires/ionic liquids/thermoplastic polyurethane ternary composites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Chengbao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Wang,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Yabin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Guo,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Jianwen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Chen * , </w:t>
            </w:r>
            <w:proofErr w:type="spellStart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Yutian</w:t>
            </w:r>
            <w:proofErr w:type="spellEnd"/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Zhu *, Composites Communications 2023,37, 101444  (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4*/4)</w:t>
            </w:r>
          </w:p>
        </w:tc>
        <w:tc>
          <w:tcPr>
            <w:tcW w:w="1559" w:type="dxa"/>
            <w:vAlign w:val="center"/>
          </w:tcPr>
          <w:p w14:paraId="3F25A2F7" w14:textId="6CBC662B" w:rsidR="00BC24A8" w:rsidRDefault="00366F36" w:rsidP="00366F36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12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21E9ACB5" w14:textId="42615338" w:rsidR="00BC24A8" w:rsidRDefault="00366F36" w:rsidP="00BC24A8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8.0</w:t>
            </w:r>
          </w:p>
        </w:tc>
      </w:tr>
      <w:tr w:rsidR="00BC24A8" w14:paraId="33041DBA" w14:textId="77777777" w:rsidTr="00366F36">
        <w:trPr>
          <w:trHeight w:val="801"/>
        </w:trPr>
        <w:tc>
          <w:tcPr>
            <w:tcW w:w="536" w:type="dxa"/>
            <w:vAlign w:val="center"/>
          </w:tcPr>
          <w:p w14:paraId="4D31A8AF" w14:textId="77777777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5212130" w14:textId="6217B79C" w:rsidR="00BC24A8" w:rsidRDefault="00BC24A8" w:rsidP="00BC24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  <w:r w:rsidR="00366F36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</w:tcPr>
          <w:p w14:paraId="6302D938" w14:textId="11518A5A" w:rsidR="00BC24A8" w:rsidRDefault="00366F36" w:rsidP="00BC24A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6F36">
              <w:rPr>
                <w:rFonts w:ascii="Times New Roman" w:eastAsiaTheme="minorEastAsia" w:hAnsi="Times New Roman"/>
                <w:sz w:val="24"/>
                <w:szCs w:val="24"/>
              </w:rPr>
              <w:t xml:space="preserve">Three-dimensional light-weight piezoresistive sensors based on conductive polyurethane sponges coated with hybrid CNT/CB nanoparticles 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Meiling Peng, Xiang Li, </w:t>
            </w:r>
            <w:proofErr w:type="spellStart"/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Yinfeng</w:t>
            </w:r>
            <w:proofErr w:type="spellEnd"/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Liu, </w:t>
            </w:r>
            <w:proofErr w:type="spellStart"/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Jianwen</w:t>
            </w:r>
            <w:proofErr w:type="spellEnd"/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Chen*, </w:t>
            </w:r>
            <w:proofErr w:type="spellStart"/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Xiaohua</w:t>
            </w:r>
            <w:proofErr w:type="spellEnd"/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Chang, </w:t>
            </w:r>
            <w:proofErr w:type="spellStart"/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Yutian</w:t>
            </w:r>
            <w:proofErr w:type="spellEnd"/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Zhu*, Applied Surface Science, 2023, 610, 155516(</w:t>
            </w:r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通讯作者，排名</w:t>
            </w:r>
            <w:r w:rsidR="00BC24A8" w:rsidRPr="00BC24A8">
              <w:rPr>
                <w:rFonts w:ascii="Times New Roman" w:eastAsiaTheme="minorEastAsia" w:hAnsi="Times New Roman" w:hint="eastAsia"/>
                <w:sz w:val="24"/>
                <w:szCs w:val="24"/>
              </w:rPr>
              <w:t>6*/6)</w:t>
            </w:r>
          </w:p>
        </w:tc>
        <w:tc>
          <w:tcPr>
            <w:tcW w:w="1559" w:type="dxa"/>
            <w:vAlign w:val="center"/>
          </w:tcPr>
          <w:p w14:paraId="7F542EAE" w14:textId="3DBE83D5" w:rsidR="00BC24A8" w:rsidRDefault="00366F36" w:rsidP="00366F36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2021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年</w:t>
            </w: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月</w:t>
            </w:r>
          </w:p>
        </w:tc>
        <w:tc>
          <w:tcPr>
            <w:tcW w:w="1843" w:type="dxa"/>
            <w:vAlign w:val="center"/>
          </w:tcPr>
          <w:p w14:paraId="5B8FB448" w14:textId="45FA52B9" w:rsidR="00BC24A8" w:rsidRDefault="00366F36" w:rsidP="00BC24A8">
            <w:pPr>
              <w:spacing w:line="36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sz w:val="24"/>
                <w:szCs w:val="24"/>
              </w:rPr>
              <w:t>6.7</w:t>
            </w:r>
          </w:p>
        </w:tc>
      </w:tr>
      <w:tr w:rsidR="007D61F7" w14:paraId="391165E6" w14:textId="77777777">
        <w:trPr>
          <w:trHeight w:val="1722"/>
        </w:trPr>
        <w:tc>
          <w:tcPr>
            <w:tcW w:w="536" w:type="dxa"/>
            <w:vMerge w:val="restart"/>
            <w:vAlign w:val="center"/>
          </w:tcPr>
          <w:p w14:paraId="5CE87E5C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聘</w:t>
            </w:r>
          </w:p>
          <w:p w14:paraId="5E44740D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期</w:t>
            </w:r>
          </w:p>
          <w:p w14:paraId="0324EE65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</w:t>
            </w:r>
          </w:p>
          <w:p w14:paraId="3ADA39BC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履</w:t>
            </w:r>
          </w:p>
          <w:p w14:paraId="60E5BF1C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行</w:t>
            </w:r>
          </w:p>
          <w:p w14:paraId="68E16F89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</w:t>
            </w:r>
          </w:p>
          <w:p w14:paraId="2B80B6DC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位</w:t>
            </w:r>
          </w:p>
          <w:p w14:paraId="03F3D278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</w:t>
            </w:r>
          </w:p>
          <w:p w14:paraId="3BDDF014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责</w:t>
            </w:r>
          </w:p>
          <w:p w14:paraId="4C5008BB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承</w:t>
            </w:r>
          </w:p>
          <w:p w14:paraId="356BC321" w14:textId="77777777" w:rsidR="007D61F7" w:rsidRDefault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诺</w:t>
            </w:r>
          </w:p>
        </w:tc>
        <w:tc>
          <w:tcPr>
            <w:tcW w:w="741" w:type="dxa"/>
            <w:vAlign w:val="center"/>
          </w:tcPr>
          <w:p w14:paraId="022990A0" w14:textId="77777777" w:rsidR="007D61F7" w:rsidRDefault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7938" w:type="dxa"/>
            <w:gridSpan w:val="5"/>
            <w:vAlign w:val="center"/>
          </w:tcPr>
          <w:p w14:paraId="0F9DF01E" w14:textId="44A2055C" w:rsidR="007D61F7" w:rsidRDefault="007D61F7">
            <w:pPr>
              <w:adjustRightInd w:val="0"/>
              <w:snapToGri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根据学校教学计划，承担实验教学任务，指导研究生和本科生学习，每学年至少完成一门本科课程主讲任务。</w:t>
            </w:r>
          </w:p>
        </w:tc>
      </w:tr>
      <w:tr w:rsidR="007D61F7" w14:paraId="5E28D789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6B7EFF78" w14:textId="77777777" w:rsidR="007D61F7" w:rsidRDefault="007D61F7" w:rsidP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21B9369" w14:textId="77777777" w:rsidR="007D61F7" w:rsidRDefault="007D61F7" w:rsidP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5"/>
            <w:vAlign w:val="center"/>
          </w:tcPr>
          <w:p w14:paraId="76F2DD83" w14:textId="176174BA" w:rsidR="007D61F7" w:rsidRDefault="007D61F7" w:rsidP="007D61F7">
            <w:pPr>
              <w:adjustRightInd w:val="0"/>
              <w:snapToGri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积极开展科研工作，带领科研团队主持、参与重要科研项目。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年内获国家自然科学基金面上项目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项，主持项目经费总额</w:t>
            </w:r>
            <w:r>
              <w:rPr>
                <w:rFonts w:hint="eastAsia"/>
                <w:sz w:val="24"/>
                <w:szCs w:val="24"/>
              </w:rPr>
              <w:t>100</w:t>
            </w:r>
            <w:r>
              <w:rPr>
                <w:rFonts w:hint="eastAsia"/>
                <w:sz w:val="24"/>
                <w:szCs w:val="24"/>
              </w:rPr>
              <w:t>万以上，发表</w:t>
            </w:r>
            <w:r>
              <w:rPr>
                <w:rFonts w:hint="eastAsia"/>
                <w:sz w:val="24"/>
                <w:szCs w:val="24"/>
              </w:rPr>
              <w:t>SCI</w:t>
            </w:r>
            <w:r>
              <w:rPr>
                <w:rFonts w:hint="eastAsia"/>
                <w:sz w:val="24"/>
                <w:szCs w:val="24"/>
              </w:rPr>
              <w:t>一区论文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篇以上。</w:t>
            </w:r>
          </w:p>
        </w:tc>
      </w:tr>
      <w:tr w:rsidR="007D61F7" w14:paraId="0D6BF420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5FE197BB" w14:textId="77777777" w:rsidR="007D61F7" w:rsidRDefault="007D61F7" w:rsidP="007D61F7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C86CF86" w14:textId="77777777" w:rsidR="007D61F7" w:rsidRDefault="007D61F7" w:rsidP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5"/>
            <w:vAlign w:val="center"/>
          </w:tcPr>
          <w:p w14:paraId="0AD44BC8" w14:textId="6CB67F65" w:rsidR="007D61F7" w:rsidRDefault="007D61F7" w:rsidP="007D61F7">
            <w:pPr>
              <w:adjustRightInd w:val="0"/>
              <w:snapToGri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根据学院及学校安排，在专业认证、学科评估、博士点申报等学科、专业建设方面承担相应工作。</w:t>
            </w:r>
          </w:p>
        </w:tc>
      </w:tr>
      <w:tr w:rsidR="007D61F7" w14:paraId="41AEF333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01813982" w14:textId="77777777" w:rsidR="007D61F7" w:rsidRDefault="007D61F7" w:rsidP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587E773" w14:textId="77777777" w:rsidR="007D61F7" w:rsidRDefault="007D61F7" w:rsidP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5"/>
            <w:vAlign w:val="center"/>
          </w:tcPr>
          <w:p w14:paraId="59C6FB99" w14:textId="77777777" w:rsidR="007D61F7" w:rsidRDefault="007D61F7" w:rsidP="007D61F7">
            <w:pPr>
              <w:spacing w:line="400" w:lineRule="exac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7D61F7" w14:paraId="2BD283BF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6FB4C477" w14:textId="77777777" w:rsidR="007D61F7" w:rsidRDefault="007D61F7" w:rsidP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4E1FA60" w14:textId="77777777" w:rsidR="007D61F7" w:rsidRDefault="007D61F7" w:rsidP="007D61F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5"/>
            <w:vAlign w:val="center"/>
          </w:tcPr>
          <w:p w14:paraId="6C4EF323" w14:textId="77777777" w:rsidR="007D61F7" w:rsidRDefault="007D61F7" w:rsidP="007D61F7">
            <w:pPr>
              <w:spacing w:line="400" w:lineRule="exac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7D61F7" w14:paraId="46C2C517" w14:textId="77777777">
        <w:trPr>
          <w:trHeight w:val="2825"/>
        </w:trPr>
        <w:tc>
          <w:tcPr>
            <w:tcW w:w="1277" w:type="dxa"/>
            <w:gridSpan w:val="2"/>
            <w:vAlign w:val="center"/>
          </w:tcPr>
          <w:p w14:paraId="4614FDF1" w14:textId="77777777" w:rsidR="007D61F7" w:rsidRDefault="007D61F7" w:rsidP="007D61F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竞聘人</w:t>
            </w:r>
          </w:p>
          <w:p w14:paraId="2E5EF24D" w14:textId="77777777" w:rsidR="007D61F7" w:rsidRDefault="007D61F7" w:rsidP="007D61F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承诺</w:t>
            </w:r>
          </w:p>
        </w:tc>
        <w:tc>
          <w:tcPr>
            <w:tcW w:w="7938" w:type="dxa"/>
            <w:gridSpan w:val="5"/>
          </w:tcPr>
          <w:p w14:paraId="0B822F18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C556B43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4009E04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本人承诺对个人填写内容的真实性负全部责任。</w:t>
            </w:r>
          </w:p>
          <w:p w14:paraId="76BACD87" w14:textId="24C16AE5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B9838" w14:textId="2A9EB3BC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5BB9700" w14:textId="2561FD54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anchor distT="0" distB="0" distL="114300" distR="114300" simplePos="0" relativeHeight="251674624" behindDoc="1" locked="0" layoutInCell="1" allowOverlap="1" wp14:anchorId="76560E4A" wp14:editId="2B976D6D">
                  <wp:simplePos x="0" y="0"/>
                  <wp:positionH relativeFrom="column">
                    <wp:posOffset>3873500</wp:posOffset>
                  </wp:positionH>
                  <wp:positionV relativeFrom="paragraph">
                    <wp:posOffset>12700</wp:posOffset>
                  </wp:positionV>
                  <wp:extent cx="986790" cy="619125"/>
                  <wp:effectExtent l="0" t="0" r="3810" b="9525"/>
                  <wp:wrapTight wrapText="bothSides">
                    <wp:wrapPolygon edited="0">
                      <wp:start x="0" y="0"/>
                      <wp:lineTo x="0" y="21268"/>
                      <wp:lineTo x="21266" y="21268"/>
                      <wp:lineTo x="21266" y="0"/>
                      <wp:lineTo x="0" y="0"/>
                    </wp:wrapPolygon>
                  </wp:wrapTight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mexport1743555681276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9CC22D" w14:textId="114B0486" w:rsidR="007D61F7" w:rsidRDefault="007D61F7" w:rsidP="007D61F7">
            <w:pPr>
              <w:spacing w:line="460" w:lineRule="exact"/>
              <w:ind w:firstLineChars="1850" w:firstLine="44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竞聘人签名：</w:t>
            </w:r>
          </w:p>
          <w:p w14:paraId="1FF89A6B" w14:textId="77777777" w:rsidR="007D61F7" w:rsidRDefault="007D61F7" w:rsidP="007D61F7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0D216D4" w14:textId="39B5FF16" w:rsidR="007D61F7" w:rsidRDefault="007D61F7" w:rsidP="007D61F7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 w:rsidR="00332DDB"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7D61F7" w14:paraId="071735F6" w14:textId="77777777">
        <w:trPr>
          <w:trHeight w:val="3106"/>
        </w:trPr>
        <w:tc>
          <w:tcPr>
            <w:tcW w:w="1277" w:type="dxa"/>
            <w:gridSpan w:val="2"/>
            <w:vAlign w:val="center"/>
          </w:tcPr>
          <w:p w14:paraId="390FE9C8" w14:textId="77777777" w:rsidR="007D61F7" w:rsidRDefault="007D61F7" w:rsidP="007D61F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所在学院意见</w:t>
            </w:r>
          </w:p>
        </w:tc>
        <w:tc>
          <w:tcPr>
            <w:tcW w:w="7938" w:type="dxa"/>
            <w:gridSpan w:val="5"/>
          </w:tcPr>
          <w:p w14:paraId="3288831C" w14:textId="6C5BB661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A1AA0C4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A963FA5" w14:textId="77777777" w:rsidR="007D61F7" w:rsidRDefault="007D61F7" w:rsidP="007D61F7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本学院对个人信息和荣誉、业绩、成就的真实性核对无误。</w:t>
            </w:r>
          </w:p>
          <w:p w14:paraId="61145882" w14:textId="77777777" w:rsidR="007D61F7" w:rsidRDefault="007D61F7" w:rsidP="007D61F7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符合三级岗竞聘条件，同意推荐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。</w:t>
            </w:r>
          </w:p>
          <w:p w14:paraId="64945C93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AB05C14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AC93B97" w14:textId="77777777" w:rsidR="007D61F7" w:rsidRDefault="007D61F7" w:rsidP="007D61F7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24FFDEE8" w14:textId="3FD95148" w:rsidR="007D61F7" w:rsidRDefault="007D61F7" w:rsidP="007D61F7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 w:rsidR="00332DDB"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7D61F7" w14:paraId="76EFCFCF" w14:textId="77777777">
        <w:trPr>
          <w:trHeight w:val="2954"/>
        </w:trPr>
        <w:tc>
          <w:tcPr>
            <w:tcW w:w="1277" w:type="dxa"/>
            <w:gridSpan w:val="2"/>
            <w:vAlign w:val="center"/>
          </w:tcPr>
          <w:p w14:paraId="207DE361" w14:textId="77777777" w:rsidR="007D61F7" w:rsidRDefault="007D61F7" w:rsidP="007D61F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学校</w:t>
            </w:r>
          </w:p>
          <w:p w14:paraId="1888BEE2" w14:textId="77777777" w:rsidR="007D61F7" w:rsidRDefault="007D61F7" w:rsidP="007D61F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510F91E2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D5C6444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C7F6463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E3B0214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8CBAA7C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8581C34" w14:textId="77777777" w:rsidR="007D61F7" w:rsidRDefault="007D61F7" w:rsidP="007D61F7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73EE9D4" w14:textId="77777777" w:rsidR="007D61F7" w:rsidRDefault="007D61F7" w:rsidP="007D61F7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739D5C6E" w14:textId="74D66A69" w:rsidR="007D61F7" w:rsidRDefault="007D61F7" w:rsidP="007D61F7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 w:rsidR="00332DDB"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  <w:bookmarkStart w:id="5" w:name="_GoBack"/>
            <w:bookmarkEnd w:id="5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 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7D61F7" w14:paraId="6496F565" w14:textId="77777777">
        <w:trPr>
          <w:trHeight w:val="4385"/>
        </w:trPr>
        <w:tc>
          <w:tcPr>
            <w:tcW w:w="1277" w:type="dxa"/>
            <w:gridSpan w:val="2"/>
            <w:vAlign w:val="center"/>
          </w:tcPr>
          <w:p w14:paraId="69042F1C" w14:textId="77777777" w:rsidR="007D61F7" w:rsidRDefault="007D61F7" w:rsidP="007D61F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市级主管部门或区、县（市）事业单位人事综合管理部门审核认定</w:t>
            </w:r>
          </w:p>
          <w:p w14:paraId="60902933" w14:textId="77777777" w:rsidR="007D61F7" w:rsidRDefault="007D61F7" w:rsidP="007D61F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5119C492" w14:textId="2B115C37" w:rsidR="007D61F7" w:rsidRDefault="007D61F7" w:rsidP="007D61F7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0E51142A" w14:textId="77777777" w:rsidR="00E06568" w:rsidRDefault="00E06568">
      <w:pPr>
        <w:jc w:val="left"/>
        <w:rPr>
          <w:rFonts w:ascii="宋体"/>
          <w:sz w:val="30"/>
          <w:szCs w:val="30"/>
        </w:rPr>
      </w:pPr>
    </w:p>
    <w:sectPr w:rsidR="00E06568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3DA6C" w14:textId="77777777" w:rsidR="00A15C0D" w:rsidRDefault="00A15C0D">
      <w:r>
        <w:separator/>
      </w:r>
    </w:p>
  </w:endnote>
  <w:endnote w:type="continuationSeparator" w:id="0">
    <w:p w14:paraId="5B36CDE1" w14:textId="77777777" w:rsidR="00A15C0D" w:rsidRDefault="00A1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IXGeneral-Regular">
    <w:altName w:val="微软雅黑"/>
    <w:charset w:val="86"/>
    <w:family w:val="swiss"/>
    <w:pitch w:val="default"/>
    <w:sig w:usb0="00000000" w:usb1="00000000" w:usb2="00000010" w:usb3="00000000" w:csb0="00060000" w:csb1="00000000"/>
  </w:font>
  <w:font w:name="ScalaSansPro-Italic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ScalaSansPro-Bold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ScalaSansPro-Regular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C3415" w14:textId="77777777" w:rsidR="00A15C0D" w:rsidRDefault="00A15C0D">
      <w:r>
        <w:separator/>
      </w:r>
    </w:p>
  </w:footnote>
  <w:footnote w:type="continuationSeparator" w:id="0">
    <w:p w14:paraId="7405BA61" w14:textId="77777777" w:rsidR="00A15C0D" w:rsidRDefault="00A15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CCB77" w14:textId="77777777" w:rsidR="00E06568" w:rsidRDefault="00E06568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A7D"/>
    <w:rsid w:val="00003AEE"/>
    <w:rsid w:val="00007935"/>
    <w:rsid w:val="000264CA"/>
    <w:rsid w:val="00043054"/>
    <w:rsid w:val="00045DF8"/>
    <w:rsid w:val="00065F78"/>
    <w:rsid w:val="00085E7E"/>
    <w:rsid w:val="00097C86"/>
    <w:rsid w:val="000A243C"/>
    <w:rsid w:val="000C1303"/>
    <w:rsid w:val="000C1CF4"/>
    <w:rsid w:val="000C3B63"/>
    <w:rsid w:val="000C4292"/>
    <w:rsid w:val="000D0DDC"/>
    <w:rsid w:val="000D35EB"/>
    <w:rsid w:val="000E7551"/>
    <w:rsid w:val="00106920"/>
    <w:rsid w:val="00112C53"/>
    <w:rsid w:val="0011361B"/>
    <w:rsid w:val="00122BBA"/>
    <w:rsid w:val="00123275"/>
    <w:rsid w:val="00123D79"/>
    <w:rsid w:val="00125CD9"/>
    <w:rsid w:val="00127132"/>
    <w:rsid w:val="00135167"/>
    <w:rsid w:val="00140967"/>
    <w:rsid w:val="00146F6D"/>
    <w:rsid w:val="0015402B"/>
    <w:rsid w:val="00157EB0"/>
    <w:rsid w:val="001624DF"/>
    <w:rsid w:val="00163DAB"/>
    <w:rsid w:val="00164FF4"/>
    <w:rsid w:val="0016518E"/>
    <w:rsid w:val="00173666"/>
    <w:rsid w:val="00180147"/>
    <w:rsid w:val="0018181C"/>
    <w:rsid w:val="00182D1D"/>
    <w:rsid w:val="00185400"/>
    <w:rsid w:val="00191D22"/>
    <w:rsid w:val="001A539C"/>
    <w:rsid w:val="001A6C5C"/>
    <w:rsid w:val="001B1F4A"/>
    <w:rsid w:val="001C37BC"/>
    <w:rsid w:val="001C5F99"/>
    <w:rsid w:val="001C645E"/>
    <w:rsid w:val="001F431F"/>
    <w:rsid w:val="00202274"/>
    <w:rsid w:val="0020580A"/>
    <w:rsid w:val="002105A5"/>
    <w:rsid w:val="00210A32"/>
    <w:rsid w:val="0021125C"/>
    <w:rsid w:val="00212023"/>
    <w:rsid w:val="00214AB0"/>
    <w:rsid w:val="0023337F"/>
    <w:rsid w:val="00234F13"/>
    <w:rsid w:val="002401A3"/>
    <w:rsid w:val="00263E63"/>
    <w:rsid w:val="00271648"/>
    <w:rsid w:val="002718B4"/>
    <w:rsid w:val="00280E67"/>
    <w:rsid w:val="00293887"/>
    <w:rsid w:val="00295C98"/>
    <w:rsid w:val="0029736E"/>
    <w:rsid w:val="002C338A"/>
    <w:rsid w:val="002D3B37"/>
    <w:rsid w:val="002E3ED7"/>
    <w:rsid w:val="002E4DAF"/>
    <w:rsid w:val="002F463F"/>
    <w:rsid w:val="002F67D1"/>
    <w:rsid w:val="002F6E21"/>
    <w:rsid w:val="0030202E"/>
    <w:rsid w:val="0030662F"/>
    <w:rsid w:val="00312EB4"/>
    <w:rsid w:val="00315BCF"/>
    <w:rsid w:val="003160B2"/>
    <w:rsid w:val="00323152"/>
    <w:rsid w:val="003233A6"/>
    <w:rsid w:val="00324929"/>
    <w:rsid w:val="00330B39"/>
    <w:rsid w:val="00332DDB"/>
    <w:rsid w:val="00334A6D"/>
    <w:rsid w:val="0035148F"/>
    <w:rsid w:val="00351757"/>
    <w:rsid w:val="00357C27"/>
    <w:rsid w:val="00366F36"/>
    <w:rsid w:val="0037005D"/>
    <w:rsid w:val="00372A66"/>
    <w:rsid w:val="00380E9B"/>
    <w:rsid w:val="00384BFD"/>
    <w:rsid w:val="003A592F"/>
    <w:rsid w:val="003B79BC"/>
    <w:rsid w:val="003C654D"/>
    <w:rsid w:val="003D6A8B"/>
    <w:rsid w:val="003D6FB4"/>
    <w:rsid w:val="003E6479"/>
    <w:rsid w:val="003F05D2"/>
    <w:rsid w:val="003F0FCA"/>
    <w:rsid w:val="003F3AFA"/>
    <w:rsid w:val="003F5EB5"/>
    <w:rsid w:val="00411A4E"/>
    <w:rsid w:val="00415915"/>
    <w:rsid w:val="00420587"/>
    <w:rsid w:val="00423377"/>
    <w:rsid w:val="00423701"/>
    <w:rsid w:val="00423A34"/>
    <w:rsid w:val="00440E4E"/>
    <w:rsid w:val="004414DC"/>
    <w:rsid w:val="0045099D"/>
    <w:rsid w:val="00457E5E"/>
    <w:rsid w:val="00457E7C"/>
    <w:rsid w:val="00461110"/>
    <w:rsid w:val="00461707"/>
    <w:rsid w:val="004629B7"/>
    <w:rsid w:val="00462E40"/>
    <w:rsid w:val="004733A4"/>
    <w:rsid w:val="00474FE1"/>
    <w:rsid w:val="004844CF"/>
    <w:rsid w:val="00486E8E"/>
    <w:rsid w:val="00491350"/>
    <w:rsid w:val="00494D8B"/>
    <w:rsid w:val="004B6164"/>
    <w:rsid w:val="004C5CB8"/>
    <w:rsid w:val="004D64AA"/>
    <w:rsid w:val="004D741E"/>
    <w:rsid w:val="004F18AA"/>
    <w:rsid w:val="00515D9E"/>
    <w:rsid w:val="00516406"/>
    <w:rsid w:val="005170EE"/>
    <w:rsid w:val="005173FF"/>
    <w:rsid w:val="00520A37"/>
    <w:rsid w:val="00523B1C"/>
    <w:rsid w:val="00531B20"/>
    <w:rsid w:val="00541BBB"/>
    <w:rsid w:val="00546B3D"/>
    <w:rsid w:val="00551A6C"/>
    <w:rsid w:val="00562C78"/>
    <w:rsid w:val="005644A9"/>
    <w:rsid w:val="00567589"/>
    <w:rsid w:val="00594E1C"/>
    <w:rsid w:val="005C0183"/>
    <w:rsid w:val="005C124D"/>
    <w:rsid w:val="005E0C05"/>
    <w:rsid w:val="005E4D29"/>
    <w:rsid w:val="005E6243"/>
    <w:rsid w:val="005F08C5"/>
    <w:rsid w:val="005F2CC9"/>
    <w:rsid w:val="005F6F23"/>
    <w:rsid w:val="006137BE"/>
    <w:rsid w:val="00615584"/>
    <w:rsid w:val="00635977"/>
    <w:rsid w:val="00644872"/>
    <w:rsid w:val="0064615E"/>
    <w:rsid w:val="006514D8"/>
    <w:rsid w:val="0066045A"/>
    <w:rsid w:val="006618F9"/>
    <w:rsid w:val="00662C6F"/>
    <w:rsid w:val="00665B32"/>
    <w:rsid w:val="00670747"/>
    <w:rsid w:val="00674BCE"/>
    <w:rsid w:val="006751D5"/>
    <w:rsid w:val="00675C6B"/>
    <w:rsid w:val="00683FA1"/>
    <w:rsid w:val="006B3E51"/>
    <w:rsid w:val="006C1F59"/>
    <w:rsid w:val="006C692E"/>
    <w:rsid w:val="006E6DF4"/>
    <w:rsid w:val="006F6898"/>
    <w:rsid w:val="006F732B"/>
    <w:rsid w:val="00703827"/>
    <w:rsid w:val="007212B2"/>
    <w:rsid w:val="0072168C"/>
    <w:rsid w:val="00721D67"/>
    <w:rsid w:val="00747A39"/>
    <w:rsid w:val="00767D62"/>
    <w:rsid w:val="00770167"/>
    <w:rsid w:val="00771177"/>
    <w:rsid w:val="00773010"/>
    <w:rsid w:val="007867C0"/>
    <w:rsid w:val="00792308"/>
    <w:rsid w:val="00792C81"/>
    <w:rsid w:val="007B652F"/>
    <w:rsid w:val="007D2CEE"/>
    <w:rsid w:val="007D61F7"/>
    <w:rsid w:val="007E2C7A"/>
    <w:rsid w:val="007E45E1"/>
    <w:rsid w:val="007F0628"/>
    <w:rsid w:val="007F516B"/>
    <w:rsid w:val="00801F2B"/>
    <w:rsid w:val="008068FE"/>
    <w:rsid w:val="00811B5E"/>
    <w:rsid w:val="008121DF"/>
    <w:rsid w:val="008137FA"/>
    <w:rsid w:val="008157F0"/>
    <w:rsid w:val="008260FB"/>
    <w:rsid w:val="0082704B"/>
    <w:rsid w:val="00827690"/>
    <w:rsid w:val="008375A6"/>
    <w:rsid w:val="008427E0"/>
    <w:rsid w:val="00851206"/>
    <w:rsid w:val="0086157A"/>
    <w:rsid w:val="008657CA"/>
    <w:rsid w:val="00866161"/>
    <w:rsid w:val="00870BB6"/>
    <w:rsid w:val="008C4333"/>
    <w:rsid w:val="008E08AA"/>
    <w:rsid w:val="008E692D"/>
    <w:rsid w:val="00922FF4"/>
    <w:rsid w:val="00924E72"/>
    <w:rsid w:val="00932215"/>
    <w:rsid w:val="009417A3"/>
    <w:rsid w:val="00941D17"/>
    <w:rsid w:val="009578BA"/>
    <w:rsid w:val="00962687"/>
    <w:rsid w:val="009661E5"/>
    <w:rsid w:val="00976C6A"/>
    <w:rsid w:val="00983785"/>
    <w:rsid w:val="00984A40"/>
    <w:rsid w:val="0099367F"/>
    <w:rsid w:val="009967FF"/>
    <w:rsid w:val="00996F82"/>
    <w:rsid w:val="00997139"/>
    <w:rsid w:val="009A3892"/>
    <w:rsid w:val="009C26AE"/>
    <w:rsid w:val="009C4C6C"/>
    <w:rsid w:val="009E4CBE"/>
    <w:rsid w:val="009E7ABE"/>
    <w:rsid w:val="009F03D4"/>
    <w:rsid w:val="009F1B70"/>
    <w:rsid w:val="00A05998"/>
    <w:rsid w:val="00A15C0D"/>
    <w:rsid w:val="00A16273"/>
    <w:rsid w:val="00A31EF3"/>
    <w:rsid w:val="00A342DE"/>
    <w:rsid w:val="00A41912"/>
    <w:rsid w:val="00A4250F"/>
    <w:rsid w:val="00A434C3"/>
    <w:rsid w:val="00A61BD8"/>
    <w:rsid w:val="00A73E33"/>
    <w:rsid w:val="00A82144"/>
    <w:rsid w:val="00A82D97"/>
    <w:rsid w:val="00A963C8"/>
    <w:rsid w:val="00A97762"/>
    <w:rsid w:val="00AB12E5"/>
    <w:rsid w:val="00AB586F"/>
    <w:rsid w:val="00AD38E4"/>
    <w:rsid w:val="00AD4634"/>
    <w:rsid w:val="00AE216C"/>
    <w:rsid w:val="00AE4154"/>
    <w:rsid w:val="00AF0FEE"/>
    <w:rsid w:val="00B12708"/>
    <w:rsid w:val="00B12E7E"/>
    <w:rsid w:val="00B13B6A"/>
    <w:rsid w:val="00B15B57"/>
    <w:rsid w:val="00B15FE5"/>
    <w:rsid w:val="00B16A1D"/>
    <w:rsid w:val="00B16B77"/>
    <w:rsid w:val="00B26D40"/>
    <w:rsid w:val="00B341C8"/>
    <w:rsid w:val="00B45145"/>
    <w:rsid w:val="00B50293"/>
    <w:rsid w:val="00B54DA7"/>
    <w:rsid w:val="00B65159"/>
    <w:rsid w:val="00B72143"/>
    <w:rsid w:val="00B76D97"/>
    <w:rsid w:val="00B77067"/>
    <w:rsid w:val="00B81038"/>
    <w:rsid w:val="00B823ED"/>
    <w:rsid w:val="00B848FD"/>
    <w:rsid w:val="00B9359F"/>
    <w:rsid w:val="00BC24A8"/>
    <w:rsid w:val="00BE6F7C"/>
    <w:rsid w:val="00C0534B"/>
    <w:rsid w:val="00C10934"/>
    <w:rsid w:val="00C31DD4"/>
    <w:rsid w:val="00C4028C"/>
    <w:rsid w:val="00C42A7D"/>
    <w:rsid w:val="00C44152"/>
    <w:rsid w:val="00C505FF"/>
    <w:rsid w:val="00C522C1"/>
    <w:rsid w:val="00C53ECE"/>
    <w:rsid w:val="00C544B3"/>
    <w:rsid w:val="00C760AA"/>
    <w:rsid w:val="00CB3C80"/>
    <w:rsid w:val="00CB79B1"/>
    <w:rsid w:val="00CD41AB"/>
    <w:rsid w:val="00CE042E"/>
    <w:rsid w:val="00CE478C"/>
    <w:rsid w:val="00CF60AE"/>
    <w:rsid w:val="00D06AC3"/>
    <w:rsid w:val="00D20E89"/>
    <w:rsid w:val="00D24760"/>
    <w:rsid w:val="00D32811"/>
    <w:rsid w:val="00D34D36"/>
    <w:rsid w:val="00D415ED"/>
    <w:rsid w:val="00D46C66"/>
    <w:rsid w:val="00D53C22"/>
    <w:rsid w:val="00D704A3"/>
    <w:rsid w:val="00D95EA8"/>
    <w:rsid w:val="00DA097E"/>
    <w:rsid w:val="00DA40A8"/>
    <w:rsid w:val="00DA7817"/>
    <w:rsid w:val="00DA7EDE"/>
    <w:rsid w:val="00DB1505"/>
    <w:rsid w:val="00DC4AE6"/>
    <w:rsid w:val="00DC5063"/>
    <w:rsid w:val="00DD0F03"/>
    <w:rsid w:val="00DE5C1F"/>
    <w:rsid w:val="00DF21DA"/>
    <w:rsid w:val="00DF61B3"/>
    <w:rsid w:val="00E017B9"/>
    <w:rsid w:val="00E04824"/>
    <w:rsid w:val="00E06568"/>
    <w:rsid w:val="00E40E40"/>
    <w:rsid w:val="00E41582"/>
    <w:rsid w:val="00E44B69"/>
    <w:rsid w:val="00E454FD"/>
    <w:rsid w:val="00E47F60"/>
    <w:rsid w:val="00E52335"/>
    <w:rsid w:val="00E526E4"/>
    <w:rsid w:val="00E60D52"/>
    <w:rsid w:val="00E66619"/>
    <w:rsid w:val="00E67D54"/>
    <w:rsid w:val="00E7063C"/>
    <w:rsid w:val="00E70731"/>
    <w:rsid w:val="00E80B3A"/>
    <w:rsid w:val="00E9268E"/>
    <w:rsid w:val="00EA6BE5"/>
    <w:rsid w:val="00EB6AE2"/>
    <w:rsid w:val="00EC2BF5"/>
    <w:rsid w:val="00EC7116"/>
    <w:rsid w:val="00EC7DBC"/>
    <w:rsid w:val="00ED1371"/>
    <w:rsid w:val="00EE0977"/>
    <w:rsid w:val="00EE6A2C"/>
    <w:rsid w:val="00EF3E4B"/>
    <w:rsid w:val="00EF4EEE"/>
    <w:rsid w:val="00F26770"/>
    <w:rsid w:val="00F451DD"/>
    <w:rsid w:val="00F46AA2"/>
    <w:rsid w:val="00F471E5"/>
    <w:rsid w:val="00F57069"/>
    <w:rsid w:val="00F6198E"/>
    <w:rsid w:val="00F61E4F"/>
    <w:rsid w:val="00F62FB0"/>
    <w:rsid w:val="00FA219B"/>
    <w:rsid w:val="00FB37B6"/>
    <w:rsid w:val="00FB517C"/>
    <w:rsid w:val="00FB684D"/>
    <w:rsid w:val="00FC0678"/>
    <w:rsid w:val="00FC0F93"/>
    <w:rsid w:val="00FC7927"/>
    <w:rsid w:val="00FD2885"/>
    <w:rsid w:val="00FD637A"/>
    <w:rsid w:val="00FF7704"/>
    <w:rsid w:val="10A1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743F759"/>
  <w15:docId w15:val="{8EC3798C-AE0F-40A1-A787-6A9F90E0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qFormat/>
    <w:locked/>
    <w:rPr>
      <w:rFonts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locked/>
    <w:rPr>
      <w:rFonts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  <w:style w:type="paragraph" w:customStyle="1" w:styleId="1">
    <w:name w:val="书目1"/>
    <w:basedOn w:val="a"/>
    <w:next w:val="a"/>
    <w:uiPriority w:val="37"/>
    <w:semiHidden/>
    <w:unhideWhenUsed/>
    <w:qFormat/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5126FD-9434-416C-9B03-70A10E42A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1971</Words>
  <Characters>11240</Characters>
  <Application>Microsoft Office Word</Application>
  <DocSecurity>0</DocSecurity>
  <Lines>93</Lines>
  <Paragraphs>26</Paragraphs>
  <ScaleCrop>false</ScaleCrop>
  <Company>www.dadighost.com</Company>
  <LinksUpToDate>false</LinksUpToDate>
  <CharactersWithSpaces>13185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Skyfree</dc:creator>
  <cp:lastModifiedBy>ytzhu</cp:lastModifiedBy>
  <cp:revision>8</cp:revision>
  <cp:lastPrinted>2025-04-02T01:04:00Z</cp:lastPrinted>
  <dcterms:created xsi:type="dcterms:W3CDTF">2025-03-28T14:56:00Z</dcterms:created>
  <dcterms:modified xsi:type="dcterms:W3CDTF">2025-04-02T02:18:00Z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zotero-version="7.0.13"&gt;&lt;session id="GvB47QTx"/&gt;&lt;style id="http://www.zotero.org/styles/american-chemical-society" hasBibliography="1" bibliographyStyleHasBeenSet="1"/&gt;&lt;prefs&gt;&lt;pref name="fieldType" value="Field"/&gt;&lt;/prefs&gt;&lt;/data&gt;</vt:lpwstr>
  </property>
  <property fmtid="{D5CDD505-2E9C-101B-9397-08002B2CF9AE}" pid="3" name="KSOTemplateDocerSaveRecord">
    <vt:lpwstr>eyJoZGlkIjoiYmJmZTg5MjAyZTgwMzAyNjI3YjQ0ODM1ZTJhYjg0YmEiLCJ1c2VySWQiOiI0MzE5NzE0OTgifQ==</vt:lpwstr>
  </property>
  <property fmtid="{D5CDD505-2E9C-101B-9397-08002B2CF9AE}" pid="4" name="KSOProductBuildVer">
    <vt:lpwstr>2052-12.1.0.20305</vt:lpwstr>
  </property>
  <property fmtid="{D5CDD505-2E9C-101B-9397-08002B2CF9AE}" pid="5" name="ICV">
    <vt:lpwstr>2003913673014B248066B44EE4D9613B_12</vt:lpwstr>
  </property>
</Properties>
</file>